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FF3" w:rsidRDefault="00497DA4">
      <w:r>
        <w:rPr>
          <w:noProof/>
          <w:lang w:val="tt-RU" w:eastAsia="tt-RU"/>
        </w:rPr>
        <w:drawing>
          <wp:inline distT="0" distB="0" distL="0" distR="0">
            <wp:extent cx="6594727" cy="9064722"/>
            <wp:effectExtent l="0" t="0" r="0" b="3175"/>
            <wp:docPr id="1" name="Рисунок 1" descr="C:\Users\Алина\Documents\Scanned Documents\ФУНК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Documents\Scanned Documents\ФУНКЦ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1099" cy="9073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390F" w:rsidRDefault="006A390F"/>
    <w:p w:rsidR="006A390F" w:rsidRPr="006A390F" w:rsidRDefault="006A390F" w:rsidP="006A390F">
      <w:pPr>
        <w:widowControl w:val="0"/>
        <w:spacing w:after="406" w:line="260" w:lineRule="exact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</w:pPr>
      <w:r w:rsidRPr="006A390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Содержание</w:t>
      </w:r>
    </w:p>
    <w:p w:rsidR="006A390F" w:rsidRPr="006A390F" w:rsidRDefault="006A390F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r w:rsidRPr="006A390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  <w:fldChar w:fldCharType="begin"/>
      </w:r>
      <w:r w:rsidRPr="006A390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  <w:instrText xml:space="preserve"> TOC \o "1-5" \h \z </w:instrText>
      </w:r>
      <w:r w:rsidRPr="006A390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  <w:fldChar w:fldCharType="separate"/>
      </w:r>
      <w:hyperlink w:anchor="bookmark0" w:tooltip="Current Document"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Пояснительная записка</w:t>
        </w:r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3</w:t>
        </w:r>
      </w:hyperlink>
    </w:p>
    <w:p w:rsidR="006A390F" w:rsidRPr="006A390F" w:rsidRDefault="006A390F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3" w:tooltip="Current Document"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Содержательное наполнение внеурочной деятельности</w:t>
        </w:r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4</w:t>
        </w:r>
      </w:hyperlink>
    </w:p>
    <w:p w:rsidR="006A390F" w:rsidRPr="006A390F" w:rsidRDefault="006A390F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4" w:tooltip="Current Document"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Планирование внеурочной деятельности</w:t>
        </w:r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5</w:t>
        </w:r>
      </w:hyperlink>
    </w:p>
    <w:p w:rsidR="006A390F" w:rsidRPr="006A390F" w:rsidRDefault="006A390F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6" w:tooltip="Current Document"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Цель и идеи внеурочной деятельности</w:t>
        </w:r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9</w:t>
        </w:r>
      </w:hyperlink>
    </w:p>
    <w:p w:rsidR="006A390F" w:rsidRPr="006A390F" w:rsidRDefault="006A390F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9" w:tooltip="Current Document"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Ожидаемые результаты</w:t>
        </w:r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10</w:t>
        </w:r>
      </w:hyperlink>
    </w:p>
    <w:p w:rsidR="006A390F" w:rsidRPr="006A390F" w:rsidRDefault="006A390F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10" w:tooltip="Current Document"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Промежуточная аттестация обучающихся и контроль за посещаемостью</w:t>
        </w:r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11</w:t>
        </w:r>
      </w:hyperlink>
    </w:p>
    <w:p w:rsidR="006A390F" w:rsidRPr="006A390F" w:rsidRDefault="006A390F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14" w:tooltip="Current Document"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Формы внеурочной деятельности</w:t>
        </w:r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11</w:t>
        </w:r>
      </w:hyperlink>
    </w:p>
    <w:p w:rsidR="006A390F" w:rsidRPr="006A390F" w:rsidRDefault="006A390F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15" w:tooltip="Current Document"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Режим внеурочной деятельности</w:t>
        </w:r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11</w:t>
        </w:r>
      </w:hyperlink>
    </w:p>
    <w:p w:rsidR="006A390F" w:rsidRPr="006A390F" w:rsidRDefault="006A390F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</w:pPr>
      <w:hyperlink w:anchor="bookmark18" w:tooltip="Current Document"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Недельный план внеурочной деятельности основного общего образования</w:t>
        </w:r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13</w:t>
        </w:r>
      </w:hyperlink>
    </w:p>
    <w:p w:rsidR="006A390F" w:rsidRPr="006A390F" w:rsidRDefault="006A390F" w:rsidP="006A390F">
      <w:pPr>
        <w:widowControl w:val="0"/>
        <w:tabs>
          <w:tab w:val="right" w:leader="dot" w:pos="9186"/>
        </w:tabs>
        <w:spacing w:after="0" w:line="346" w:lineRule="exact"/>
        <w:ind w:left="140"/>
        <w:jc w:val="both"/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  <w:sectPr w:rsidR="006A390F" w:rsidRPr="006A390F">
          <w:footerReference w:type="default" r:id="rId7"/>
          <w:pgSz w:w="11900" w:h="16840"/>
          <w:pgMar w:top="1479" w:right="1114" w:bottom="1479" w:left="1560" w:header="0" w:footer="3" w:gutter="0"/>
          <w:cols w:space="720"/>
          <w:noEndnote/>
          <w:docGrid w:linePitch="360"/>
        </w:sectPr>
      </w:pPr>
      <w:hyperlink w:anchor="bookmark20" w:tooltip="Current Document"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>Годовой план внеурочной деятельности основного общего образования</w:t>
        </w:r>
        <w:r w:rsidRPr="006A390F">
          <w:rPr>
            <w:rFonts w:ascii="Times New Roman" w:eastAsia="Times New Roman" w:hAnsi="Times New Roman" w:cs="Times New Roman"/>
            <w:b/>
            <w:bCs/>
            <w:color w:val="000000"/>
            <w:sz w:val="18"/>
            <w:szCs w:val="18"/>
            <w:lang w:eastAsia="ru-RU" w:bidi="ru-RU"/>
          </w:rPr>
          <w:tab/>
          <w:t>16</w:t>
        </w:r>
      </w:hyperlink>
      <w:r w:rsidRPr="006A390F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 w:bidi="ru-RU"/>
        </w:rPr>
        <w:fldChar w:fldCharType="end"/>
      </w:r>
    </w:p>
    <w:p w:rsidR="006A390F" w:rsidRPr="006A390F" w:rsidRDefault="006A390F" w:rsidP="006A390F">
      <w:pPr>
        <w:widowControl w:val="0"/>
        <w:spacing w:after="0" w:line="98" w:lineRule="exact"/>
        <w:rPr>
          <w:rFonts w:ascii="Arial Unicode MS" w:eastAsia="Arial Unicode MS" w:hAnsi="Arial Unicode MS" w:cs="Arial Unicode MS"/>
          <w:color w:val="000000"/>
          <w:sz w:val="8"/>
          <w:szCs w:val="8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6A390F" w:rsidRPr="006A390F">
          <w:pgSz w:w="11900" w:h="16840"/>
          <w:pgMar w:top="1041" w:right="0" w:bottom="1177" w:left="0" w:header="0" w:footer="3" w:gutter="0"/>
          <w:cols w:space="720"/>
          <w:noEndnote/>
          <w:docGrid w:linePitch="360"/>
        </w:sectPr>
      </w:pPr>
    </w:p>
    <w:p w:rsidR="006A390F" w:rsidRPr="006A390F" w:rsidRDefault="006A390F" w:rsidP="006A390F">
      <w:pPr>
        <w:keepNext/>
        <w:keepLines/>
        <w:widowControl w:val="0"/>
        <w:spacing w:after="0" w:line="260" w:lineRule="exact"/>
        <w:jc w:val="center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0" w:name="bookmark0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lastRenderedPageBreak/>
        <w:t>Пояснительная записка</w:t>
      </w:r>
      <w:bookmarkEnd w:id="0"/>
    </w:p>
    <w:p w:rsidR="006A390F" w:rsidRPr="006A390F" w:rsidRDefault="006A390F" w:rsidP="006A390F">
      <w:pPr>
        <w:widowControl w:val="0"/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1" w:name="bookmark1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метапредметных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и личностных), осуществляемую в формах, отличных от урочной.</w:t>
      </w:r>
      <w:bookmarkEnd w:id="1"/>
    </w:p>
    <w:p w:rsidR="006A390F" w:rsidRPr="006A390F" w:rsidRDefault="006A390F" w:rsidP="006A390F">
      <w:pPr>
        <w:widowControl w:val="0"/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Внеурочная деятельность организуется в соответствии со следующими нормативными документами и методическими рекомендациями: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938"/>
        </w:tabs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Приказ </w:t>
      </w: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Минпросвещения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России от 31.05.2021 № 287 «Об утверждении</w:t>
      </w:r>
    </w:p>
    <w:p w:rsidR="006A390F" w:rsidRPr="006A390F" w:rsidRDefault="006A390F" w:rsidP="006A390F">
      <w:pPr>
        <w:widowControl w:val="0"/>
        <w:tabs>
          <w:tab w:val="left" w:pos="7603"/>
          <w:tab w:val="left" w:pos="8986"/>
        </w:tabs>
        <w:spacing w:after="0" w:line="413" w:lineRule="exact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федерального государственного образовательного стандарта основного общего образования» (Зарегистрировано в Минюсте России 05.07.2021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>№ 64101)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ab/>
        <w:t>-</w:t>
      </w:r>
    </w:p>
    <w:p w:rsidR="006A390F" w:rsidRPr="006A390F" w:rsidRDefault="006A390F" w:rsidP="006A390F">
      <w:pPr>
        <w:widowControl w:val="0"/>
        <w:spacing w:after="0" w:line="413" w:lineRule="exact"/>
        <w:jc w:val="both"/>
        <w:rPr>
          <w:rFonts w:ascii="Times New Roman" w:eastAsia="Times New Roman" w:hAnsi="Times New Roman" w:cs="Times New Roman"/>
          <w:color w:val="000000"/>
          <w:lang w:val="en-US" w:eastAsia="ru-RU" w:bidi="ru-RU"/>
        </w:rPr>
      </w:pPr>
      <w:hyperlink r:id="rId8" w:history="1">
        <w:r w:rsidRPr="006A390F">
          <w:rPr>
            <w:rFonts w:ascii="Times New Roman" w:eastAsia="Times New Roman" w:hAnsi="Times New Roman" w:cs="Times New Roman"/>
            <w:color w:val="0066CC"/>
            <w:u w:val="single"/>
            <w:lang w:val="en-US" w:eastAsia="ru-RU" w:bidi="ru-RU"/>
          </w:rPr>
          <w:t>http://www.consultant.ru/document/cons doc LAW 389560/;</w:t>
        </w:r>
      </w:hyperlink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918"/>
        </w:tabs>
        <w:spacing w:after="0" w:line="413" w:lineRule="exact"/>
        <w:ind w:firstLine="74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Письмо Министерства просвещения Российской Федерации от 05.07.2022г. №ТВ-1290/03 «О направлении методических рекомендаций» (</w:t>
      </w: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Информационно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softHyphen/>
        <w:t>методическое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918"/>
        </w:tabs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Письмо </w:t>
      </w: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Минпросвещения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России от 17.06.2022 г. № 03-871 «Об организации занятий «Разговоры о важном»;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913"/>
        </w:tabs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Методические рекомендации по формированию функциональной грамотности обучающихся -</w:t>
      </w:r>
      <w:hyperlink r:id="rId9" w:history="1">
        <w:r w:rsidRPr="006A390F">
          <w:rPr>
            <w:rFonts w:ascii="Times New Roman" w:eastAsia="Times New Roman" w:hAnsi="Times New Roman" w:cs="Times New Roman"/>
            <w:color w:val="0066CC"/>
            <w:u w:val="single"/>
            <w:lang w:eastAsia="ru-RU" w:bidi="ru-RU"/>
          </w:rPr>
          <w:t xml:space="preserve"> </w:t>
        </w:r>
        <w:r w:rsidRPr="006A390F">
          <w:rPr>
            <w:rFonts w:ascii="Times New Roman" w:eastAsia="Times New Roman" w:hAnsi="Times New Roman" w:cs="Times New Roman"/>
            <w:color w:val="0066CC"/>
            <w:u w:val="single"/>
            <w:lang w:val="en-US" w:bidi="en-US"/>
          </w:rPr>
          <w:t>http</w:t>
        </w:r>
        <w:r w:rsidRPr="006A390F">
          <w:rPr>
            <w:rFonts w:ascii="Times New Roman" w:eastAsia="Times New Roman" w:hAnsi="Times New Roman" w:cs="Times New Roman"/>
            <w:color w:val="0066CC"/>
            <w:u w:val="single"/>
            <w:lang w:bidi="en-US"/>
          </w:rPr>
          <w:t>://</w:t>
        </w:r>
        <w:proofErr w:type="spellStart"/>
        <w:r w:rsidRPr="006A390F">
          <w:rPr>
            <w:rFonts w:ascii="Times New Roman" w:eastAsia="Times New Roman" w:hAnsi="Times New Roman" w:cs="Times New Roman"/>
            <w:color w:val="0066CC"/>
            <w:u w:val="single"/>
            <w:lang w:val="en-US" w:bidi="en-US"/>
          </w:rPr>
          <w:t>skiv</w:t>
        </w:r>
        <w:proofErr w:type="spellEnd"/>
        <w:r w:rsidRPr="006A390F">
          <w:rPr>
            <w:rFonts w:ascii="Times New Roman" w:eastAsia="Times New Roman" w:hAnsi="Times New Roman" w:cs="Times New Roman"/>
            <w:color w:val="0066CC"/>
            <w:u w:val="single"/>
            <w:lang w:bidi="en-US"/>
          </w:rPr>
          <w:t>.</w:t>
        </w:r>
        <w:proofErr w:type="spellStart"/>
        <w:r w:rsidRPr="006A390F">
          <w:rPr>
            <w:rFonts w:ascii="Times New Roman" w:eastAsia="Times New Roman" w:hAnsi="Times New Roman" w:cs="Times New Roman"/>
            <w:color w:val="0066CC"/>
            <w:u w:val="single"/>
            <w:lang w:val="en-US" w:bidi="en-US"/>
          </w:rPr>
          <w:t>instrao</w:t>
        </w:r>
        <w:proofErr w:type="spellEnd"/>
        <w:r w:rsidRPr="006A390F">
          <w:rPr>
            <w:rFonts w:ascii="Times New Roman" w:eastAsia="Times New Roman" w:hAnsi="Times New Roman" w:cs="Times New Roman"/>
            <w:color w:val="0066CC"/>
            <w:u w:val="single"/>
            <w:lang w:bidi="en-US"/>
          </w:rPr>
          <w:t>.</w:t>
        </w:r>
        <w:proofErr w:type="spellStart"/>
        <w:r w:rsidRPr="006A390F">
          <w:rPr>
            <w:rFonts w:ascii="Times New Roman" w:eastAsia="Times New Roman" w:hAnsi="Times New Roman" w:cs="Times New Roman"/>
            <w:color w:val="0066CC"/>
            <w:u w:val="single"/>
            <w:lang w:val="en-US" w:bidi="en-US"/>
          </w:rPr>
          <w:t>ru</w:t>
        </w:r>
        <w:proofErr w:type="spellEnd"/>
        <w:r w:rsidRPr="006A390F">
          <w:rPr>
            <w:rFonts w:ascii="Times New Roman" w:eastAsia="Times New Roman" w:hAnsi="Times New Roman" w:cs="Times New Roman"/>
            <w:color w:val="0066CC"/>
            <w:u w:val="single"/>
            <w:lang w:bidi="en-US"/>
          </w:rPr>
          <w:t>/</w:t>
        </w:r>
        <w:r w:rsidRPr="006A390F">
          <w:rPr>
            <w:rFonts w:ascii="Times New Roman" w:eastAsia="Times New Roman" w:hAnsi="Times New Roman" w:cs="Times New Roman"/>
            <w:color w:val="0066CC"/>
            <w:u w:val="single"/>
            <w:lang w:val="en-US" w:bidi="en-US"/>
          </w:rPr>
          <w:t>bank</w:t>
        </w:r>
        <w:r w:rsidRPr="006A390F">
          <w:rPr>
            <w:rFonts w:ascii="Times New Roman" w:eastAsia="Times New Roman" w:hAnsi="Times New Roman" w:cs="Times New Roman"/>
            <w:color w:val="0066CC"/>
            <w:u w:val="single"/>
            <w:lang w:bidi="en-US"/>
          </w:rPr>
          <w:t>-</w:t>
        </w:r>
        <w:proofErr w:type="spellStart"/>
        <w:r w:rsidRPr="006A390F">
          <w:rPr>
            <w:rFonts w:ascii="Times New Roman" w:eastAsia="Times New Roman" w:hAnsi="Times New Roman" w:cs="Times New Roman"/>
            <w:color w:val="0066CC"/>
            <w:u w:val="single"/>
            <w:lang w:val="en-US" w:bidi="en-US"/>
          </w:rPr>
          <w:t>zadaniy</w:t>
        </w:r>
        <w:proofErr w:type="spellEnd"/>
        <w:r w:rsidRPr="006A390F">
          <w:rPr>
            <w:rFonts w:ascii="Times New Roman" w:eastAsia="Times New Roman" w:hAnsi="Times New Roman" w:cs="Times New Roman"/>
            <w:color w:val="0066CC"/>
            <w:u w:val="single"/>
            <w:lang w:bidi="en-US"/>
          </w:rPr>
          <w:t>/;</w:t>
        </w:r>
      </w:hyperlink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56"/>
        </w:tabs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- СП 2.4.3648-20);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918"/>
        </w:tabs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- СанПиН </w:t>
      </w:r>
      <w:r w:rsidRPr="006A390F">
        <w:rPr>
          <w:rFonts w:ascii="Times New Roman" w:eastAsia="Times New Roman" w:hAnsi="Times New Roman" w:cs="Times New Roman"/>
          <w:color w:val="000000"/>
          <w:lang w:bidi="en-US"/>
        </w:rPr>
        <w:t>1.2.3685</w:t>
      </w:r>
      <w:r w:rsidRPr="006A390F">
        <w:rPr>
          <w:rFonts w:ascii="Times New Roman" w:eastAsia="Times New Roman" w:hAnsi="Times New Roman" w:cs="Times New Roman"/>
          <w:color w:val="000000"/>
          <w:lang w:bidi="en-US"/>
        </w:rPr>
        <w:softHyphen/>
        <w:t>21).</w:t>
      </w:r>
    </w:p>
    <w:p w:rsidR="006A390F" w:rsidRPr="006A390F" w:rsidRDefault="006A390F" w:rsidP="006A390F">
      <w:pPr>
        <w:widowControl w:val="0"/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6A390F" w:rsidRPr="006A390F" w:rsidRDefault="006A390F" w:rsidP="006A390F">
      <w:pPr>
        <w:widowControl w:val="0"/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 целях реализации плана внеурочной деятельности образовательной организацией может предусматриваться использование ресурсов других организаций (в</w:t>
      </w:r>
    </w:p>
    <w:p w:rsidR="006A390F" w:rsidRPr="006A390F" w:rsidRDefault="006A390F" w:rsidP="006A390F">
      <w:pPr>
        <w:widowControl w:val="0"/>
        <w:spacing w:after="0" w:line="413" w:lineRule="exact"/>
        <w:ind w:right="1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том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</w:t>
      </w: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физкультурно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softHyphen/>
        <w:t>спортивные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, детские общественные объединения и 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lastRenderedPageBreak/>
        <w:t>иные организации, обладающие необходимыми ресурсами.</w:t>
      </w:r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Допускается формирование учебных групп из обучающихся разных классов в пределах одного уровня образования.</w:t>
      </w:r>
    </w:p>
    <w:p w:rsidR="006A390F" w:rsidRPr="006A390F" w:rsidRDefault="006A390F" w:rsidP="006A390F">
      <w:pPr>
        <w:widowControl w:val="0"/>
        <w:spacing w:after="482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2" w:name="bookmark2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 соответствии с требованиями обновленных ФГОС НОО образовательная организация обеспечивает проведение до 10 часов еженедельных занятий внеурочной деятельности (до 1350 часов на уровне начального общего образования).</w:t>
      </w:r>
      <w:bookmarkEnd w:id="2"/>
    </w:p>
    <w:p w:rsidR="006A390F" w:rsidRPr="006A390F" w:rsidRDefault="006A390F" w:rsidP="006A390F">
      <w:pPr>
        <w:keepNext/>
        <w:keepLines/>
        <w:widowControl w:val="0"/>
        <w:spacing w:after="136" w:line="260" w:lineRule="exact"/>
        <w:ind w:left="1060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3" w:name="bookmark3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Содержательное наполнение внеурочной деятельности</w:t>
      </w:r>
      <w:bookmarkEnd w:id="3"/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Часы внеурочной деятельности используются на социальное, творческое, интеллектуальное, общекультурное, физическое, 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организации.</w:t>
      </w:r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</w:t>
      </w:r>
      <w:proofErr w:type="spellStart"/>
      <w:r w:rsidRPr="006A390F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учебно</w:t>
      </w:r>
      <w:r w:rsidRPr="006A390F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softHyphen/>
        <w:t>познавательной</w:t>
      </w:r>
      <w:proofErr w:type="spellEnd"/>
      <w:r w:rsidRPr="006A390F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 xml:space="preserve"> деятельности,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когда наибольшее внимание уделяется внеурочной деятельности по учебным предметам и формированию функциональной грамотности: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1"/>
        <w:gridCol w:w="6240"/>
      </w:tblGrid>
      <w:tr w:rsidR="006A390F" w:rsidRPr="006A390F" w:rsidTr="00C75F54">
        <w:trPr>
          <w:trHeight w:hRule="exact" w:val="403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21" w:wrap="notBeside" w:vAnchor="text" w:hAnchor="text" w:xAlign="center" w:y="1"/>
              <w:widowControl w:val="0"/>
              <w:spacing w:after="0" w:line="220" w:lineRule="exact"/>
              <w:ind w:left="1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Модель плана внеурочной</w:t>
            </w:r>
          </w:p>
        </w:tc>
        <w:tc>
          <w:tcPr>
            <w:tcW w:w="62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21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Содержательное наполнение</w:t>
            </w:r>
          </w:p>
        </w:tc>
      </w:tr>
      <w:tr w:rsidR="006A390F" w:rsidRPr="006A390F" w:rsidTr="00C75F54">
        <w:trPr>
          <w:trHeight w:hRule="exact" w:val="446"/>
          <w:jc w:val="center"/>
        </w:trPr>
        <w:tc>
          <w:tcPr>
            <w:tcW w:w="29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9221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деятельности</w:t>
            </w:r>
          </w:p>
        </w:tc>
        <w:tc>
          <w:tcPr>
            <w:tcW w:w="6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21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6A390F" w:rsidRPr="006A390F" w:rsidRDefault="006A390F" w:rsidP="006A390F">
      <w:pPr>
        <w:framePr w:w="9221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1"/>
        <w:gridCol w:w="6245"/>
      </w:tblGrid>
      <w:tr w:rsidR="006A390F" w:rsidRPr="006A390F" w:rsidTr="00C75F54">
        <w:trPr>
          <w:trHeight w:hRule="exact" w:val="398"/>
          <w:jc w:val="center"/>
        </w:trPr>
        <w:tc>
          <w:tcPr>
            <w:tcW w:w="29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26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Преобладание</w:t>
            </w:r>
          </w:p>
        </w:tc>
        <w:tc>
          <w:tcPr>
            <w:tcW w:w="6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26" w:wrap="notBeside" w:vAnchor="text" w:hAnchor="text" w:xAlign="center" w:y="1"/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- занятия обучающихся по формированию функциональной</w:t>
            </w:r>
          </w:p>
        </w:tc>
      </w:tr>
      <w:tr w:rsidR="006A390F" w:rsidRPr="006A390F" w:rsidTr="00C75F54">
        <w:trPr>
          <w:trHeight w:hRule="exact" w:val="413"/>
          <w:jc w:val="center"/>
        </w:trPr>
        <w:tc>
          <w:tcPr>
            <w:tcW w:w="2981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9226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учебно-познавательной</w:t>
            </w:r>
          </w:p>
        </w:tc>
        <w:tc>
          <w:tcPr>
            <w:tcW w:w="6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9226" w:wrap="notBeside" w:vAnchor="text" w:hAnchor="text" w:xAlign="center" w:y="1"/>
              <w:widowControl w:val="0"/>
              <w:spacing w:after="0" w:line="220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грамотности;</w:t>
            </w:r>
          </w:p>
        </w:tc>
      </w:tr>
      <w:tr w:rsidR="006A390F" w:rsidRPr="006A390F" w:rsidTr="00C75F54">
        <w:trPr>
          <w:trHeight w:hRule="exact" w:val="2520"/>
          <w:jc w:val="center"/>
        </w:trPr>
        <w:tc>
          <w:tcPr>
            <w:tcW w:w="298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26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деятельности</w:t>
            </w:r>
          </w:p>
        </w:tc>
        <w:tc>
          <w:tcPr>
            <w:tcW w:w="62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26" w:wrap="notBeside" w:vAnchor="text" w:hAnchor="text" w:xAlign="center" w:y="1"/>
              <w:widowControl w:val="0"/>
              <w:numPr>
                <w:ilvl w:val="0"/>
                <w:numId w:val="2"/>
              </w:numPr>
              <w:tabs>
                <w:tab w:val="left" w:pos="134"/>
              </w:tabs>
              <w:spacing w:after="0" w:line="418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 обучающихся с педагогами, сопровождающими проектно-исследовательскую деятельность;</w:t>
            </w:r>
          </w:p>
          <w:p w:rsidR="006A390F" w:rsidRPr="006A390F" w:rsidRDefault="006A390F" w:rsidP="006A390F">
            <w:pPr>
              <w:framePr w:w="9226" w:wrap="notBeside" w:vAnchor="text" w:hAnchor="text" w:xAlign="center" w:y="1"/>
              <w:widowControl w:val="0"/>
              <w:numPr>
                <w:ilvl w:val="0"/>
                <w:numId w:val="2"/>
              </w:numPr>
              <w:tabs>
                <w:tab w:val="left" w:pos="134"/>
              </w:tabs>
              <w:spacing w:after="0" w:line="418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6A390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>профориентационные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 w:bidi="ru-RU"/>
              </w:rPr>
              <w:t xml:space="preserve"> занятия обучающихся;</w:t>
            </w:r>
          </w:p>
        </w:tc>
      </w:tr>
    </w:tbl>
    <w:p w:rsidR="006A390F" w:rsidRPr="006A390F" w:rsidRDefault="006A390F" w:rsidP="006A390F">
      <w:pPr>
        <w:framePr w:w="9226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keepNext/>
        <w:keepLines/>
        <w:widowControl w:val="0"/>
        <w:spacing w:before="234" w:after="0" w:line="317" w:lineRule="exact"/>
        <w:ind w:left="120"/>
        <w:jc w:val="center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4" w:name="bookmark4"/>
    </w:p>
    <w:p w:rsidR="006A390F" w:rsidRPr="006A390F" w:rsidRDefault="006A390F" w:rsidP="006A390F">
      <w:pPr>
        <w:keepNext/>
        <w:keepLines/>
        <w:widowControl w:val="0"/>
        <w:spacing w:before="234" w:after="0" w:line="317" w:lineRule="exact"/>
        <w:ind w:left="120"/>
        <w:jc w:val="center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Планирование внеурочной деятельности</w:t>
      </w:r>
      <w:bookmarkEnd w:id="4"/>
    </w:p>
    <w:p w:rsidR="006A390F" w:rsidRPr="006A390F" w:rsidRDefault="006A390F" w:rsidP="006A390F">
      <w:pPr>
        <w:widowControl w:val="0"/>
        <w:spacing w:after="0" w:line="317" w:lineRule="exact"/>
        <w:ind w:right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 целью обеспечения преемственности содержания образовательных программ</w:t>
      </w:r>
      <w:bookmarkStart w:id="5" w:name="bookmark5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начального общего и</w:t>
      </w:r>
    </w:p>
    <w:p w:rsidR="006A390F" w:rsidRPr="006A390F" w:rsidRDefault="006A390F" w:rsidP="006A390F">
      <w:pPr>
        <w:widowControl w:val="0"/>
        <w:spacing w:after="0" w:line="317" w:lineRule="exact"/>
        <w:ind w:right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основного общего образования при формировании плана</w:t>
      </w:r>
      <w:bookmarkEnd w:id="5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внеурочной деятельности образовательной организации предусмотрена </w:t>
      </w: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 xml:space="preserve">часть,  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рекомендуемая для всех обучающихся:</w:t>
      </w:r>
    </w:p>
    <w:p w:rsidR="006A390F" w:rsidRPr="006A390F" w:rsidRDefault="006A390F" w:rsidP="006A390F">
      <w:pPr>
        <w:widowControl w:val="0"/>
        <w:spacing w:after="0" w:line="413" w:lineRule="exact"/>
        <w:ind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1 час в неделю - на информационно-просветительские занятия патриотической, нравственной и экологической направленности «Разговоры о важном» (понедельник, первый урок);</w:t>
      </w:r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1 час в неделю - на занятия по формированию функциональной грамотности обучающихся (в том числе финансовой грамотности);</w:t>
      </w:r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1 час в неделю - на занятия, направленные на удовлетворение </w:t>
      </w: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профориентационных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интересов и потребностей обучающихся (в том числе основы предпринимательства).</w:t>
      </w:r>
    </w:p>
    <w:p w:rsidR="006A390F" w:rsidRPr="006A390F" w:rsidRDefault="006A390F" w:rsidP="006A390F">
      <w:pPr>
        <w:widowControl w:val="0"/>
        <w:spacing w:after="0" w:line="413" w:lineRule="exact"/>
        <w:ind w:firstLine="74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Кроме того, в </w:t>
      </w: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 xml:space="preserve">вариативную часть 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плана внеурочной деятельности включены: часы, отведенные на занятия, связанные с реализацией особых интеллектуальных и социокультурных потребностей обучающихся, </w:t>
      </w: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проектно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softHyphen/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исследовательской деятельности, исторического просвещения);</w:t>
      </w:r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часы, отведенные на занятия, направленные на удовлетворение интересов и потребностей обучающихся в творческом и физическом развитии (в том числе организация занятий в школьных театрах, школьных музеях, школьных спортивных клубах).</w:t>
      </w:r>
    </w:p>
    <w:p w:rsidR="006A390F" w:rsidRPr="006A390F" w:rsidRDefault="006A390F" w:rsidP="006A390F">
      <w:pPr>
        <w:widowControl w:val="0"/>
        <w:spacing w:after="0" w:line="413" w:lineRule="exact"/>
        <w:ind w:right="160" w:firstLine="74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Основное содержание рекомендуемых занятий внеурочной деятельности отражено в таблице: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81"/>
        <w:gridCol w:w="2026"/>
        <w:gridCol w:w="4862"/>
      </w:tblGrid>
      <w:tr w:rsidR="006A390F" w:rsidRPr="006A390F" w:rsidTr="00C75F54">
        <w:trPr>
          <w:trHeight w:hRule="exact" w:val="840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ind w:left="3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Направление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ind w:left="3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внеурочной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ind w:left="3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деятельности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ind w:firstLine="3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Количество часов в неделю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Основное содержание занятий</w:t>
            </w:r>
          </w:p>
        </w:tc>
      </w:tr>
      <w:tr w:rsidR="006A390F" w:rsidRPr="006A390F" w:rsidTr="00C75F54">
        <w:trPr>
          <w:trHeight w:hRule="exact" w:val="288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jc w:val="righ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Ч</w:t>
            </w:r>
          </w:p>
        </w:tc>
        <w:tc>
          <w:tcPr>
            <w:tcW w:w="68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асть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, рекомендуемая для всех обучающихся</w:t>
            </w:r>
          </w:p>
        </w:tc>
      </w:tr>
      <w:tr w:rsidR="006A390F" w:rsidRPr="006A390F" w:rsidTr="00C75F54">
        <w:trPr>
          <w:trHeight w:hRule="exact" w:val="5803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Информационно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просветительские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патриотической, нравственной и экологической направленности «Разговоры о важном»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цель: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развитие ценностного отношения обучающихся к своей Родине - России, населяющим ее людям, ее уникальной истории, богатой природе и великой культуре.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задача: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формирование соответствующей внутренней позиции личности школьника, необходимой ему для конструктивного и ответственного поведения в обществе.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Основные темы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</w:t>
            </w:r>
          </w:p>
        </w:tc>
      </w:tr>
      <w:tr w:rsidR="006A390F" w:rsidRPr="006A390F" w:rsidTr="00C75F54">
        <w:trPr>
          <w:trHeight w:hRule="exact" w:val="3869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 по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формированию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функциональной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грамотности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цель: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развитие способности обучающихся применять приобретённые знания, умения и навыки для решения задач в различных сферах жизнедеятельности, (обеспечение связи обучения с жизнью). </w:t>
            </w: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задача: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формирование и развитие функциональной грамотности школьников: читательской, математической, естественно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научной, финансовой, направленной на развитие креативного мышления и глобальных компетенций.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 xml:space="preserve">Основные организационные формы.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метапредметные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кружки</w:t>
            </w:r>
          </w:p>
        </w:tc>
      </w:tr>
      <w:tr w:rsidR="006A390F" w:rsidRPr="006A390F" w:rsidTr="00C75F54">
        <w:trPr>
          <w:trHeight w:hRule="exact" w:val="3610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направленные на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удовлетворение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профориентационных</w:t>
            </w:r>
            <w:proofErr w:type="spellEnd"/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интересов и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потребностей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цель: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развитие ценностного отношения обучающихся к труду как основному способу достижения жизненного благополучия и ощущения уверенности в жизни.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задача: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внепрофессиональной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деятельности.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Основные организационные формы:</w:t>
            </w:r>
          </w:p>
        </w:tc>
      </w:tr>
    </w:tbl>
    <w:p w:rsidR="006A390F" w:rsidRPr="006A390F" w:rsidRDefault="006A390F" w:rsidP="006A390F">
      <w:pPr>
        <w:framePr w:w="9269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81"/>
        <w:gridCol w:w="2026"/>
        <w:gridCol w:w="4862"/>
      </w:tblGrid>
      <w:tr w:rsidR="006A390F" w:rsidRPr="006A390F" w:rsidTr="00C75F54">
        <w:trPr>
          <w:trHeight w:hRule="exact" w:val="4982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профориентационные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беседы, деловые игры,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квесты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профориентационных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парков.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Основное содержание: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надпрофессиональных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оценивать свои силы и возможности.</w:t>
            </w:r>
          </w:p>
        </w:tc>
      </w:tr>
      <w:tr w:rsidR="006A390F" w:rsidRPr="006A390F" w:rsidTr="00C75F54">
        <w:trPr>
          <w:trHeight w:hRule="exact" w:val="288"/>
          <w:jc w:val="center"/>
        </w:trPr>
        <w:tc>
          <w:tcPr>
            <w:tcW w:w="92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Вариативная часть</w:t>
            </w:r>
          </w:p>
        </w:tc>
      </w:tr>
      <w:tr w:rsidR="006A390F" w:rsidRPr="006A390F" w:rsidTr="00C75F54">
        <w:trPr>
          <w:trHeight w:hRule="exact" w:val="7464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цель: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задача: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Основные направления деятельности: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занятия по дополнительному или углубленному изучению учебных предметов или модулей; занятия в рамках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 специальные занятия для обучающихся с ограниченными возможностями здоровья или испытывающими затруднения в социальной коммуникации</w:t>
            </w:r>
          </w:p>
        </w:tc>
      </w:tr>
      <w:tr w:rsidR="006A390F" w:rsidRPr="006A390F" w:rsidTr="00C75F54">
        <w:trPr>
          <w:trHeight w:hRule="exact" w:val="1675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направленные на удовлетворение интересов и потребностей обучающихся в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цель: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удовлетворение интересов и потребностей обучающихся в творческом и физическом развитии, помощь </w:t>
            </w:r>
            <w:r w:rsidRPr="006A390F">
              <w:rPr>
                <w:rFonts w:ascii="Courier New" w:eastAsia="Courier New" w:hAnsi="Courier New" w:cs="Courier New"/>
                <w:smallCaps/>
                <w:color w:val="000000"/>
                <w:sz w:val="14"/>
                <w:szCs w:val="14"/>
                <w:lang w:eastAsia="ru-RU" w:bidi="ru-RU"/>
              </w:rPr>
              <w:t xml:space="preserve">е 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самореализации, раскрытии и развитии способностей и талантов.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Основные задачи: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раскрытие творческих</w:t>
            </w:r>
          </w:p>
        </w:tc>
      </w:tr>
    </w:tbl>
    <w:p w:rsidR="006A390F" w:rsidRPr="006A390F" w:rsidRDefault="006A390F" w:rsidP="006A390F">
      <w:pPr>
        <w:framePr w:w="9269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81"/>
        <w:gridCol w:w="2026"/>
        <w:gridCol w:w="4862"/>
      </w:tblGrid>
      <w:tr w:rsidR="006A390F" w:rsidRPr="006A390F" w:rsidTr="00C75F54">
        <w:trPr>
          <w:trHeight w:hRule="exact" w:val="717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способностей школьников, формирование у них чувства вкуса и умения ценить прекрасное, формирование ценностного отношения к культуре; физическое развитие обучающихся, привитие им любви к спорту и побуждение к здоровому образу жизни, воспитание силы воли, ответственности, формирование установок на защиту слабых; 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самообслуживающего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труда.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Основные организационные формы: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занятия школьников в различных творческих объединениях (музыкальных, хоровых или танцевальных студиях, театральных кружках или кружках художественного творчества, журналистских, поэтических или писательских клубах и т.п.); занятия школьников в спортивных объединениях (секциях и клубах, организация спортивных турниров и соревнований); занятия школьников в объединениях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туристскокраеведческой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направленности (экскурсии, развитие школьных музеев)</w:t>
            </w:r>
          </w:p>
        </w:tc>
      </w:tr>
      <w:tr w:rsidR="006A390F" w:rsidRPr="006A390F" w:rsidTr="00C75F54">
        <w:trPr>
          <w:trHeight w:hRule="exact" w:val="7186"/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направленные на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удовлетворение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социальных интересов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 потребностей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обучающихся, на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педагогическое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сопровождение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деятельности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социально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ориентированных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ученических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сообществ, детских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общественных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объединений, органов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ученического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самоуправления, на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организацию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совместно с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обучающимися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комплекса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мероприятий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воспитательной</w:t>
            </w:r>
          </w:p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направленности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9269" w:wrap="notBeside" w:vAnchor="text" w:hAnchor="text" w:xAlign="center" w:y="1"/>
              <w:widowControl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цель: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развитие важных для жизни подрастающего человека социальных умений -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другие точки зрения. </w:t>
            </w: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Основная задача: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обеспечение психологического благополучия обучающихся в образовательном пространстве школы, создание условий для развития ответственности за формирование макро и микро коммуникаций, складывающихся в образовательной организации, понимания зон личного влияния на уклад школьной жизни. </w:t>
            </w: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 xml:space="preserve">Основные организационные формы: 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педагогическое сопровождение деятельности Российского движения школьников и Юнармейских отрядов; волонтерских, трудовых, экологических отрядов, создаваемых для социально ориентированной работы; выборного Совета обучающихся, создаваемого для учета мнения школьников по вопросам управления образовательной организацией, для облегчения распространения значимой для школьников</w:t>
            </w:r>
          </w:p>
        </w:tc>
      </w:tr>
    </w:tbl>
    <w:p w:rsidR="006A390F" w:rsidRPr="006A390F" w:rsidRDefault="006A390F" w:rsidP="006A390F">
      <w:pPr>
        <w:framePr w:w="9269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  <w:r w:rsidRPr="006A390F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  <w:br w:type="page"/>
      </w:r>
    </w:p>
    <w:p w:rsidR="006A390F" w:rsidRPr="006A390F" w:rsidRDefault="006A390F" w:rsidP="006A390F">
      <w:pPr>
        <w:keepNext/>
        <w:keepLines/>
        <w:widowControl w:val="0"/>
        <w:spacing w:after="0" w:line="317" w:lineRule="exact"/>
        <w:ind w:left="2420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6"/>
          <w:szCs w:val="26"/>
          <w:lang w:val="tt-RU" w:eastAsia="tt-RU"/>
        </w:rPr>
        <w:lastRenderedPageBreak/>
        <mc:AlternateContent>
          <mc:Choice Requires="wps">
            <w:drawing>
              <wp:anchor distT="0" distB="0" distL="63500" distR="277495" simplePos="0" relativeHeight="251661312" behindDoc="1" locked="0" layoutInCell="1" allowOverlap="1">
                <wp:simplePos x="0" y="0"/>
                <wp:positionH relativeFrom="margin">
                  <wp:posOffset>2861945</wp:posOffset>
                </wp:positionH>
                <wp:positionV relativeFrom="paragraph">
                  <wp:posOffset>-2638425</wp:posOffset>
                </wp:positionV>
                <wp:extent cx="3127375" cy="2125980"/>
                <wp:effectExtent l="0" t="0" r="0" b="0"/>
                <wp:wrapTopAndBottom/>
                <wp:docPr id="4" name="Поле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7375" cy="2125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390F" w:rsidRDefault="006A390F" w:rsidP="006A390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pos="1694"/>
                                <w:tab w:val="right" w:pos="4814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  <w:rFonts w:eastAsiaTheme="minorHAnsi"/>
                              </w:rPr>
                              <w:t>информации и получения обратной связи от классных</w:t>
                            </w:r>
                            <w:r>
                              <w:rPr>
                                <w:rStyle w:val="2Exact"/>
                                <w:rFonts w:eastAsiaTheme="minorHAnsi"/>
                              </w:rPr>
                              <w:tab/>
                              <w:t>коллективов;</w:t>
                            </w:r>
                            <w:r>
                              <w:rPr>
                                <w:rStyle w:val="2Exact"/>
                                <w:rFonts w:eastAsiaTheme="minorHAnsi"/>
                              </w:rPr>
                              <w:tab/>
                              <w:t>постоянно</w:t>
                            </w:r>
                          </w:p>
                          <w:p w:rsidR="006A390F" w:rsidRDefault="006A390F" w:rsidP="006A390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tabs>
                                <w:tab w:val="left" w:pos="2232"/>
                                <w:tab w:val="right" w:pos="4800"/>
                              </w:tabs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  <w:rFonts w:eastAsiaTheme="minorHAnsi"/>
                              </w:rPr>
                              <w:t>действующего</w:t>
                            </w:r>
                            <w:r>
                              <w:rPr>
                                <w:rStyle w:val="2Exact"/>
                                <w:rFonts w:eastAsiaTheme="minorHAnsi"/>
                              </w:rPr>
                              <w:tab/>
                              <w:t>школьного</w:t>
                            </w:r>
                            <w:r>
                              <w:rPr>
                                <w:rStyle w:val="2Exact"/>
                                <w:rFonts w:eastAsiaTheme="minorHAnsi"/>
                              </w:rPr>
                              <w:tab/>
                              <w:t>актива,</w:t>
                            </w:r>
                          </w:p>
                          <w:p w:rsidR="006A390F" w:rsidRDefault="006A390F" w:rsidP="006A390F">
                            <w:pPr>
                              <w:pBdr>
                                <w:top w:val="single" w:sz="4" w:space="1" w:color="auto"/>
                                <w:left w:val="single" w:sz="4" w:space="4" w:color="auto"/>
                                <w:bottom w:val="single" w:sz="4" w:space="1" w:color="auto"/>
                                <w:right w:val="single" w:sz="4" w:space="4" w:color="auto"/>
                              </w:pBdr>
                              <w:spacing w:after="0" w:line="274" w:lineRule="exact"/>
                              <w:jc w:val="both"/>
                            </w:pPr>
                            <w:r>
                              <w:rPr>
                                <w:rStyle w:val="2Exact"/>
                                <w:rFonts w:eastAsiaTheme="minorHAnsi"/>
                              </w:rPr>
                              <w:t xml:space="preserve">инициирующего и организующего проведение личностно значимых для школьников событий (соревнований, конкурсов, фестивалей, капустников, </w:t>
                            </w:r>
                            <w:proofErr w:type="spellStart"/>
                            <w:r>
                              <w:rPr>
                                <w:rStyle w:val="2Exact"/>
                                <w:rFonts w:eastAsiaTheme="minorHAnsi"/>
                              </w:rPr>
                              <w:t>флешмобов</w:t>
                            </w:r>
                            <w:proofErr w:type="spellEnd"/>
                            <w:r>
                              <w:rPr>
                                <w:rStyle w:val="2Exact"/>
                                <w:rFonts w:eastAsiaTheme="minorHAnsi"/>
                              </w:rPr>
                              <w:t xml:space="preserve">); творческих советов, отвечающих за проведение тех или иных конкретных мероприятий, праздников, вечеров, акций; созданной из наиболее авторитетных старшеклассников группы по урегулированию конфликтных ситуаций в школе и </w:t>
                            </w:r>
                            <w:proofErr w:type="spellStart"/>
                            <w:r>
                              <w:rPr>
                                <w:rStyle w:val="2Exact"/>
                                <w:rFonts w:eastAsiaTheme="minorHAnsi"/>
                              </w:rPr>
                              <w:t>т.п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" o:spid="_x0000_s1026" type="#_x0000_t202" style="position:absolute;left:0;text-align:left;margin-left:225.35pt;margin-top:-207.75pt;width:246.25pt;height:167.4pt;z-index:-251655168;visibility:visible;mso-wrap-style:square;mso-width-percent:0;mso-height-percent:0;mso-wrap-distance-left:5pt;mso-wrap-distance-top:0;mso-wrap-distance-right:21.8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" filled="f" stroked="f">
                <v:textbox style="mso-fit-shape-to-text:t" inset="0,0,0,0">
                  <w:txbxContent>
                    <w:p w:rsidR="006A390F" w:rsidRDefault="006A390F" w:rsidP="006A390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pos="1694"/>
                          <w:tab w:val="right" w:pos="4814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2Exact"/>
                          <w:rFonts w:eastAsiaTheme="minorHAnsi"/>
                        </w:rPr>
                        <w:t>информации и получения обратной связи от классных</w:t>
                      </w:r>
                      <w:r>
                        <w:rPr>
                          <w:rStyle w:val="2Exact"/>
                          <w:rFonts w:eastAsiaTheme="minorHAnsi"/>
                        </w:rPr>
                        <w:tab/>
                        <w:t>коллективов;</w:t>
                      </w:r>
                      <w:r>
                        <w:rPr>
                          <w:rStyle w:val="2Exact"/>
                          <w:rFonts w:eastAsiaTheme="minorHAnsi"/>
                        </w:rPr>
                        <w:tab/>
                        <w:t>постоянно</w:t>
                      </w:r>
                    </w:p>
                    <w:p w:rsidR="006A390F" w:rsidRDefault="006A390F" w:rsidP="006A390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tabs>
                          <w:tab w:val="left" w:pos="2232"/>
                          <w:tab w:val="right" w:pos="4800"/>
                        </w:tabs>
                        <w:spacing w:after="0" w:line="274" w:lineRule="exact"/>
                        <w:jc w:val="both"/>
                      </w:pPr>
                      <w:r>
                        <w:rPr>
                          <w:rStyle w:val="2Exact"/>
                          <w:rFonts w:eastAsiaTheme="minorHAnsi"/>
                        </w:rPr>
                        <w:t>действующего</w:t>
                      </w:r>
                      <w:r>
                        <w:rPr>
                          <w:rStyle w:val="2Exact"/>
                          <w:rFonts w:eastAsiaTheme="minorHAnsi"/>
                        </w:rPr>
                        <w:tab/>
                        <w:t>школьного</w:t>
                      </w:r>
                      <w:r>
                        <w:rPr>
                          <w:rStyle w:val="2Exact"/>
                          <w:rFonts w:eastAsiaTheme="minorHAnsi"/>
                        </w:rPr>
                        <w:tab/>
                        <w:t>актива,</w:t>
                      </w:r>
                    </w:p>
                    <w:p w:rsidR="006A390F" w:rsidRDefault="006A390F" w:rsidP="006A390F">
                      <w:pPr>
                        <w:pBdr>
                          <w:top w:val="single" w:sz="4" w:space="1" w:color="auto"/>
                          <w:left w:val="single" w:sz="4" w:space="4" w:color="auto"/>
                          <w:bottom w:val="single" w:sz="4" w:space="1" w:color="auto"/>
                          <w:right w:val="single" w:sz="4" w:space="4" w:color="auto"/>
                        </w:pBdr>
                        <w:spacing w:after="0" w:line="274" w:lineRule="exact"/>
                        <w:jc w:val="both"/>
                      </w:pPr>
                      <w:r>
                        <w:rPr>
                          <w:rStyle w:val="2Exact"/>
                          <w:rFonts w:eastAsiaTheme="minorHAnsi"/>
                        </w:rPr>
                        <w:t xml:space="preserve">инициирующего и организующего проведение личностно значимых для школьников событий (соревнований, конкурсов, фестивалей, капустников, </w:t>
                      </w:r>
                      <w:proofErr w:type="spellStart"/>
                      <w:r>
                        <w:rPr>
                          <w:rStyle w:val="2Exact"/>
                          <w:rFonts w:eastAsiaTheme="minorHAnsi"/>
                        </w:rPr>
                        <w:t>флешмобов</w:t>
                      </w:r>
                      <w:proofErr w:type="spellEnd"/>
                      <w:r>
                        <w:rPr>
                          <w:rStyle w:val="2Exact"/>
                          <w:rFonts w:eastAsiaTheme="minorHAnsi"/>
                        </w:rPr>
                        <w:t xml:space="preserve">); творческих советов, отвечающих за проведение тех или иных конкретных мероприятий, праздников, вечеров, акций; созданной из наиболее авторитетных старшеклассников группы по урегулированию конфликтных ситуаций в школе и </w:t>
                      </w:r>
                      <w:proofErr w:type="spellStart"/>
                      <w:r>
                        <w:rPr>
                          <w:rStyle w:val="2Exact"/>
                          <w:rFonts w:eastAsiaTheme="minorHAnsi"/>
                        </w:rPr>
                        <w:t>т.п</w:t>
                      </w:r>
                      <w:proofErr w:type="spellEnd"/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bookmarkStart w:id="6" w:name="bookmark6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Цель и идеи внеурочной деятельности</w:t>
      </w:r>
      <w:bookmarkEnd w:id="6"/>
    </w:p>
    <w:p w:rsidR="006A390F" w:rsidRPr="006A390F" w:rsidRDefault="006A390F" w:rsidP="006A390F">
      <w:pPr>
        <w:widowControl w:val="0"/>
        <w:spacing w:after="0" w:line="317" w:lineRule="exact"/>
        <w:ind w:left="8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 xml:space="preserve">Цель внеурочной деятельности 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- создание условий, обеспечивающих</w:t>
      </w:r>
    </w:p>
    <w:p w:rsidR="006A390F" w:rsidRPr="006A390F" w:rsidRDefault="006A390F" w:rsidP="006A390F">
      <w:pPr>
        <w:widowControl w:val="0"/>
        <w:spacing w:after="0" w:line="413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7" w:name="bookmark7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достижение учащимися необходимого для жизни в обществе социального опыта и</w:t>
      </w:r>
      <w:bookmarkEnd w:id="7"/>
    </w:p>
    <w:p w:rsidR="006A390F" w:rsidRPr="006A390F" w:rsidRDefault="006A390F" w:rsidP="006A390F">
      <w:pPr>
        <w:widowControl w:val="0"/>
        <w:spacing w:after="0" w:line="413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формирования у обучающихся принимаемой обществом системы ценностей, создание</w:t>
      </w:r>
    </w:p>
    <w:p w:rsidR="006A390F" w:rsidRPr="006A390F" w:rsidRDefault="006A390F" w:rsidP="006A390F">
      <w:pPr>
        <w:widowControl w:val="0"/>
        <w:spacing w:after="0" w:line="413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условий для многогранного развития и социализации каждого обучающегося во</w:t>
      </w:r>
    </w:p>
    <w:p w:rsidR="006A390F" w:rsidRPr="006A390F" w:rsidRDefault="006A390F" w:rsidP="006A390F">
      <w:pPr>
        <w:widowControl w:val="0"/>
        <w:spacing w:after="0" w:line="413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внеурочное время, создание воспитывающей среды, обеспечивающей активизацию</w:t>
      </w:r>
    </w:p>
    <w:p w:rsidR="006A390F" w:rsidRPr="006A390F" w:rsidRDefault="006A390F" w:rsidP="006A390F">
      <w:pPr>
        <w:widowControl w:val="0"/>
        <w:spacing w:after="0" w:line="413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социальных, интеллектуальных интересов обучающихся, развитие здоровой, творчески</w:t>
      </w:r>
    </w:p>
    <w:p w:rsidR="006A390F" w:rsidRPr="006A390F" w:rsidRDefault="006A390F" w:rsidP="006A390F">
      <w:pPr>
        <w:widowControl w:val="0"/>
        <w:spacing w:after="0" w:line="413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растущей личности, с сформированной гражданской ответственностью и правовым</w:t>
      </w:r>
    </w:p>
    <w:p w:rsidR="006A390F" w:rsidRPr="006A390F" w:rsidRDefault="006A390F" w:rsidP="006A390F">
      <w:pPr>
        <w:widowControl w:val="0"/>
        <w:spacing w:after="0" w:line="413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самосознанием, способной на социально значимую практическую деятельность.</w:t>
      </w:r>
    </w:p>
    <w:p w:rsidR="006A390F" w:rsidRPr="006A390F" w:rsidRDefault="006A390F" w:rsidP="006A390F">
      <w:pPr>
        <w:widowControl w:val="0"/>
        <w:spacing w:after="0" w:line="274" w:lineRule="exact"/>
        <w:ind w:firstLine="16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Ведущими идеями плана внеурочной деятельности </w:t>
      </w:r>
      <w:r w:rsidRPr="006A390F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 xml:space="preserve">МБОУ « </w:t>
      </w:r>
      <w:proofErr w:type="spellStart"/>
      <w:r w:rsidRPr="006A390F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>Азеевская</w:t>
      </w:r>
      <w:proofErr w:type="spellEnd"/>
      <w:r w:rsidRPr="006A390F">
        <w:rPr>
          <w:rFonts w:ascii="Times New Roman" w:eastAsia="Times New Roman" w:hAnsi="Times New Roman" w:cs="Times New Roman"/>
          <w:i/>
          <w:iCs/>
          <w:color w:val="000000"/>
          <w:lang w:eastAsia="ru-RU" w:bidi="ru-RU"/>
        </w:rPr>
        <w:t xml:space="preserve"> НШ-детский сад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«являются: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42"/>
        </w:tabs>
        <w:spacing w:after="0" w:line="413" w:lineRule="exact"/>
        <w:ind w:left="160" w:firstLine="70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создание условий для достижения обучающимися уровня образованности, соответствующего их личностному потенциалу;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37"/>
        </w:tabs>
        <w:spacing w:after="0" w:line="413" w:lineRule="exact"/>
        <w:ind w:left="8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ориентация на достижение учениками социальной зрелости;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37"/>
        </w:tabs>
        <w:spacing w:after="0" w:line="413" w:lineRule="exact"/>
        <w:ind w:left="8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удовлетворение образовательных потребностей учащихся и их родителей.</w:t>
      </w:r>
    </w:p>
    <w:p w:rsidR="006A390F" w:rsidRPr="006A390F" w:rsidRDefault="006A390F" w:rsidP="006A390F">
      <w:pPr>
        <w:widowControl w:val="0"/>
        <w:spacing w:after="0" w:line="413" w:lineRule="exact"/>
        <w:ind w:left="86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При этом решаются следующие </w:t>
      </w: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основные педагогические задачи: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37"/>
        </w:tabs>
        <w:spacing w:after="0" w:line="413" w:lineRule="exact"/>
        <w:ind w:left="8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включение учащихся в разностороннюю деятельность;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37"/>
        </w:tabs>
        <w:spacing w:after="0" w:line="413" w:lineRule="exact"/>
        <w:ind w:left="8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формирование навыков позитивного коммуникативного общения;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42"/>
        </w:tabs>
        <w:spacing w:after="0" w:line="413" w:lineRule="exact"/>
        <w:ind w:left="160" w:firstLine="70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254"/>
        </w:tabs>
        <w:spacing w:after="0" w:line="413" w:lineRule="exact"/>
        <w:ind w:left="160" w:firstLine="70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воспитание трудолюбия, способности к преодолению трудностей, целеустремленности и настойчивости в достижении результата;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33"/>
        </w:tabs>
        <w:spacing w:after="0" w:line="413" w:lineRule="exact"/>
        <w:ind w:left="160" w:firstLine="70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развитие позитивного отношения к базовым общественным ценностям (человек, семья, Отечество, природа, мир, знания, труд, культура);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18"/>
        </w:tabs>
        <w:spacing w:after="0" w:line="413" w:lineRule="exact"/>
        <w:ind w:left="86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формирование стремления к здоровому образу жизни;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br w:type="page"/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90"/>
        </w:tabs>
        <w:spacing w:after="0" w:line="413" w:lineRule="exact"/>
        <w:ind w:left="160" w:right="6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lastRenderedPageBreak/>
        <w:t>подготовка учащихся к активной и полноценной жизнедеятельности в современном мире.</w:t>
      </w:r>
    </w:p>
    <w:p w:rsidR="006A390F" w:rsidRPr="006A390F" w:rsidRDefault="006A390F" w:rsidP="006A390F">
      <w:pPr>
        <w:widowControl w:val="0"/>
        <w:spacing w:after="182" w:line="413" w:lineRule="exact"/>
        <w:ind w:left="160" w:right="6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8" w:name="bookmark8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государственному образовательному стандарту основного общего образования, за адекватность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обучающихся, требованиям охраны их жизни и здоровья.</w:t>
      </w:r>
      <w:bookmarkEnd w:id="8"/>
    </w:p>
    <w:p w:rsidR="006A390F" w:rsidRPr="006A390F" w:rsidRDefault="006A390F" w:rsidP="006A390F">
      <w:pPr>
        <w:keepNext/>
        <w:keepLines/>
        <w:widowControl w:val="0"/>
        <w:spacing w:after="0" w:line="260" w:lineRule="exact"/>
        <w:ind w:left="3300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9" w:name="bookmark9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Ожидаемые результаты</w:t>
      </w:r>
      <w:bookmarkEnd w:id="9"/>
    </w:p>
    <w:p w:rsidR="006A390F" w:rsidRPr="006A390F" w:rsidRDefault="006A390F" w:rsidP="006A390F">
      <w:pPr>
        <w:widowControl w:val="0"/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Личностные: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74"/>
        </w:tabs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готовность и способность к саморазвитию;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94"/>
        </w:tabs>
        <w:spacing w:after="0" w:line="413" w:lineRule="exact"/>
        <w:ind w:left="160" w:right="6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сформированность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мотивации к познанию, ценностно-смысловые установки, отражающие индивидуально-личностные позиции, социальные компетенции личностных качеств;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74"/>
        </w:tabs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proofErr w:type="spellStart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сформированность</w:t>
      </w:r>
      <w:proofErr w:type="spellEnd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 основ гражданской идентичности.</w:t>
      </w:r>
    </w:p>
    <w:p w:rsidR="006A390F" w:rsidRPr="006A390F" w:rsidRDefault="006A390F" w:rsidP="006A390F">
      <w:pPr>
        <w:widowControl w:val="0"/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Предметные: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74"/>
        </w:tabs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получение нового знания и опыта его применения.</w:t>
      </w:r>
    </w:p>
    <w:p w:rsidR="006A390F" w:rsidRPr="006A390F" w:rsidRDefault="006A390F" w:rsidP="006A390F">
      <w:pPr>
        <w:widowControl w:val="0"/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</w:pPr>
      <w:proofErr w:type="spellStart"/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Метапредметные</w:t>
      </w:r>
      <w:proofErr w:type="spellEnd"/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>: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74"/>
        </w:tabs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освоение универсальных учебных действий;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074"/>
        </w:tabs>
        <w:spacing w:after="0" w:line="413" w:lineRule="exact"/>
        <w:ind w:left="1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овладение ключевыми компетенциями.</w:t>
      </w:r>
    </w:p>
    <w:p w:rsidR="006A390F" w:rsidRPr="006A390F" w:rsidRDefault="006A390F" w:rsidP="006A390F">
      <w:pPr>
        <w:widowControl w:val="0"/>
        <w:spacing w:after="0" w:line="413" w:lineRule="exact"/>
        <w:ind w:left="160" w:right="6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 xml:space="preserve">Воспитательный результат 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внеурочной деятельности - непосредственное духовно-нравственное приобретение обучающегося благодаря его участию в том или ином виде деятельности.</w:t>
      </w:r>
    </w:p>
    <w:p w:rsidR="006A390F" w:rsidRPr="006A390F" w:rsidRDefault="006A390F" w:rsidP="006A390F">
      <w:pPr>
        <w:widowControl w:val="0"/>
        <w:spacing w:after="0" w:line="413" w:lineRule="exact"/>
        <w:ind w:left="160" w:right="6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b/>
          <w:bCs/>
          <w:color w:val="000000"/>
          <w:lang w:eastAsia="ru-RU" w:bidi="ru-RU"/>
        </w:rPr>
        <w:t xml:space="preserve">Воспитательный эффект 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внеурочной деятельности - влияние (последствие) того или иного духовно-нравственного приобретения на процесс развития личности обучающегося.</w:t>
      </w:r>
    </w:p>
    <w:p w:rsidR="006A390F" w:rsidRPr="006A390F" w:rsidRDefault="006A390F" w:rsidP="006A390F">
      <w:pPr>
        <w:widowControl w:val="0"/>
        <w:spacing w:after="0" w:line="413" w:lineRule="exact"/>
        <w:ind w:left="160" w:right="6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Все виды внеурочной деятельности учащихся на уровне основного общего образования строго ориентированы на воспитательные результаты.</w:t>
      </w:r>
    </w:p>
    <w:p w:rsidR="006A390F" w:rsidRPr="006A390F" w:rsidRDefault="006A390F" w:rsidP="006A390F">
      <w:pPr>
        <w:widowControl w:val="0"/>
        <w:spacing w:after="0" w:line="413" w:lineRule="exact"/>
        <w:ind w:left="160" w:right="660" w:firstLine="70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Внеурочная деятельность способствует тому, что школьник самостоятельно действует в 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</w:p>
    <w:p w:rsidR="006A390F" w:rsidRPr="006A390F" w:rsidRDefault="006A390F" w:rsidP="006A390F">
      <w:pPr>
        <w:keepNext/>
        <w:keepLines/>
        <w:widowControl w:val="0"/>
        <w:spacing w:after="0" w:line="260" w:lineRule="exact"/>
        <w:ind w:left="1360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10" w:name="bookmark10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Промежуточная аттестация обучающихся и контроль за</w:t>
      </w:r>
      <w:bookmarkEnd w:id="10"/>
    </w:p>
    <w:p w:rsidR="006A390F" w:rsidRPr="006A390F" w:rsidRDefault="006A390F" w:rsidP="006A390F">
      <w:pPr>
        <w:keepNext/>
        <w:keepLines/>
        <w:widowControl w:val="0"/>
        <w:spacing w:after="0" w:line="260" w:lineRule="exact"/>
        <w:ind w:left="3760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11" w:name="bookmark11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посещаемостью</w:t>
      </w:r>
      <w:bookmarkEnd w:id="11"/>
    </w:p>
    <w:p w:rsidR="006A390F" w:rsidRPr="006A390F" w:rsidRDefault="006A390F" w:rsidP="006A390F">
      <w:pPr>
        <w:widowControl w:val="0"/>
        <w:spacing w:after="0" w:line="413" w:lineRule="exact"/>
        <w:ind w:left="160" w:right="6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12" w:name="bookmark12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Промежуточная аттестация обучающихся, осваивающих программы внеурочной деятельности, как правило, не проводится.</w:t>
      </w:r>
      <w:bookmarkEnd w:id="12"/>
    </w:p>
    <w:p w:rsidR="006A390F" w:rsidRPr="006A390F" w:rsidRDefault="006A390F" w:rsidP="006A390F">
      <w:pPr>
        <w:widowControl w:val="0"/>
        <w:spacing w:after="0" w:line="413" w:lineRule="exact"/>
        <w:ind w:left="160" w:right="6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 xml:space="preserve">Результаты могут быть учтены в форме защиты проектной работы, выполнения </w:t>
      </w: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lastRenderedPageBreak/>
        <w:t>норматива, выполнения индивидуальной или коллективной работы, отчета о выполненной работе и т.п., в соответствии с рабочей программой учителя и с учетом особенностей реализуемой программы.</w:t>
      </w:r>
    </w:p>
    <w:p w:rsidR="006A390F" w:rsidRPr="006A390F" w:rsidRDefault="006A390F" w:rsidP="006A390F">
      <w:pPr>
        <w:widowControl w:val="0"/>
        <w:spacing w:after="182" w:line="413" w:lineRule="exact"/>
        <w:ind w:left="160" w:right="6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13" w:name="bookmark13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Текущий контроль за посещением обучающимися занятий внеурочной деятельности в школе и учет занятости обучающихся осуществляется классным руководителем и преподавателем, ведущим курс. Учет занятости обучающихся в организациях дополнительного образования детей (спортивных школах, музыкальных школах и др. организациях) осуществляется классным руководителем.</w:t>
      </w:r>
      <w:bookmarkEnd w:id="13"/>
    </w:p>
    <w:p w:rsidR="006A390F" w:rsidRPr="006A390F" w:rsidRDefault="006A390F" w:rsidP="006A390F">
      <w:pPr>
        <w:keepNext/>
        <w:keepLines/>
        <w:widowControl w:val="0"/>
        <w:spacing w:after="0" w:line="260" w:lineRule="exact"/>
        <w:ind w:left="2740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14" w:name="bookmark14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Формы внеурочной деятельности</w:t>
      </w:r>
      <w:bookmarkEnd w:id="14"/>
    </w:p>
    <w:p w:rsidR="006A390F" w:rsidRPr="006A390F" w:rsidRDefault="006A390F" w:rsidP="006A390F">
      <w:pPr>
        <w:widowControl w:val="0"/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Внеурочная деятельность может быть организована в следующих формах: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26"/>
        </w:tabs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экскурсии, посещения музеев, театров, кинотеатров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26"/>
        </w:tabs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деятельность ученических сообществ,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26"/>
        </w:tabs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клубы по интересам,</w:t>
      </w:r>
    </w:p>
    <w:p w:rsidR="006A390F" w:rsidRPr="006A390F" w:rsidRDefault="006A390F" w:rsidP="006A390F">
      <w:pPr>
        <w:widowControl w:val="0"/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-встречи,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26"/>
        </w:tabs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профессиональные пробы, ролевые игры,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26"/>
        </w:tabs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реализация проектов,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26"/>
        </w:tabs>
        <w:spacing w:after="0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кружки,</w:t>
      </w:r>
    </w:p>
    <w:p w:rsidR="006A390F" w:rsidRPr="006A390F" w:rsidRDefault="006A390F" w:rsidP="006A390F">
      <w:pPr>
        <w:widowControl w:val="0"/>
        <w:numPr>
          <w:ilvl w:val="0"/>
          <w:numId w:val="1"/>
        </w:numPr>
        <w:tabs>
          <w:tab w:val="left" w:pos="1126"/>
        </w:tabs>
        <w:spacing w:after="482" w:line="413" w:lineRule="exact"/>
        <w:ind w:left="160" w:firstLine="7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походы и т.п.</w:t>
      </w:r>
    </w:p>
    <w:p w:rsidR="006A390F" w:rsidRPr="006A390F" w:rsidRDefault="006A390F" w:rsidP="006A390F">
      <w:pPr>
        <w:keepNext/>
        <w:keepLines/>
        <w:widowControl w:val="0"/>
        <w:spacing w:after="0" w:line="260" w:lineRule="exact"/>
        <w:ind w:left="2740"/>
        <w:outlineLvl w:val="1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bookmarkStart w:id="15" w:name="bookmark15"/>
      <w:r w:rsidRPr="006A390F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Режим внеурочной деятельности</w:t>
      </w:r>
      <w:bookmarkEnd w:id="15"/>
    </w:p>
    <w:p w:rsidR="006A390F" w:rsidRPr="006A390F" w:rsidRDefault="006A390F" w:rsidP="006A390F">
      <w:pPr>
        <w:widowControl w:val="0"/>
        <w:spacing w:after="60" w:line="413" w:lineRule="exact"/>
        <w:ind w:left="160" w:right="660" w:firstLine="5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bookmarkStart w:id="16" w:name="bookmark16"/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Продолжительность занятий внеурочной деятельности составляет 45 минут. Перерыв между занятиями внеурочной деятельности 10 минут.</w:t>
      </w:r>
      <w:bookmarkEnd w:id="16"/>
    </w:p>
    <w:p w:rsidR="006A390F" w:rsidRPr="006A390F" w:rsidRDefault="006A390F" w:rsidP="006A390F">
      <w:pPr>
        <w:widowControl w:val="0"/>
        <w:spacing w:after="0" w:line="413" w:lineRule="exact"/>
        <w:ind w:left="160" w:right="660" w:firstLine="5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Для обучающихся, посещающих занятия в организациях дополнительного образования (спортивных школах, музыкальных школах и др. организациях) количество часов внеурочной деятельности может быть сокращено.</w:t>
      </w:r>
    </w:p>
    <w:p w:rsidR="006A390F" w:rsidRPr="006A390F" w:rsidRDefault="006A390F" w:rsidP="006A390F">
      <w:pPr>
        <w:widowControl w:val="0"/>
        <w:spacing w:after="0" w:line="413" w:lineRule="exact"/>
        <w:ind w:left="160" w:firstLine="520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Расписание внеурочных занятий составляется отдельно от расписания уроков.</w:t>
      </w:r>
    </w:p>
    <w:p w:rsidR="006A390F" w:rsidRPr="006A390F" w:rsidRDefault="006A390F" w:rsidP="006A390F">
      <w:pPr>
        <w:widowControl w:val="0"/>
        <w:spacing w:after="0" w:line="413" w:lineRule="exact"/>
        <w:ind w:left="160" w:right="660" w:firstLine="5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Занятия внеурочной деятельности реализуются за счет бюджетного финансирования.</w:t>
      </w:r>
    </w:p>
    <w:p w:rsidR="006A390F" w:rsidRPr="006A390F" w:rsidRDefault="006A390F" w:rsidP="006A390F">
      <w:pPr>
        <w:widowControl w:val="0"/>
        <w:spacing w:after="0" w:line="413" w:lineRule="exact"/>
        <w:ind w:left="160" w:firstLine="520"/>
        <w:jc w:val="both"/>
        <w:rPr>
          <w:rFonts w:ascii="Times New Roman" w:eastAsia="Times New Roman" w:hAnsi="Times New Roman" w:cs="Times New Roman"/>
          <w:color w:val="000000"/>
          <w:lang w:eastAsia="ru-RU" w:bidi="ru-RU"/>
        </w:r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В 2022-2023 учебном году внеурочная деятельность реализуется в 1-4 классах, в</w:t>
      </w:r>
    </w:p>
    <w:p w:rsidR="006A390F" w:rsidRPr="006A390F" w:rsidRDefault="006A390F" w:rsidP="006A390F">
      <w:pPr>
        <w:widowControl w:val="0"/>
        <w:spacing w:after="0" w:line="220" w:lineRule="exact"/>
        <w:ind w:left="160"/>
        <w:rPr>
          <w:rFonts w:ascii="Times New Roman" w:eastAsia="Times New Roman" w:hAnsi="Times New Roman" w:cs="Times New Roman"/>
          <w:color w:val="000000"/>
          <w:lang w:eastAsia="ru-RU" w:bidi="ru-RU"/>
        </w:rPr>
        <w:sectPr w:rsidR="006A390F" w:rsidRPr="006A390F">
          <w:type w:val="continuous"/>
          <w:pgSz w:w="11900" w:h="16840"/>
          <w:pgMar w:top="1041" w:right="588" w:bottom="1177" w:left="1443" w:header="0" w:footer="3" w:gutter="0"/>
          <w:cols w:space="720"/>
          <w:noEndnote/>
          <w:docGrid w:linePitch="360"/>
        </w:sectPr>
      </w:pPr>
      <w:r w:rsidRPr="006A390F">
        <w:rPr>
          <w:rFonts w:ascii="Times New Roman" w:eastAsia="Times New Roman" w:hAnsi="Times New Roman" w:cs="Times New Roman"/>
          <w:color w:val="000000"/>
          <w:lang w:eastAsia="ru-RU" w:bidi="ru-RU"/>
        </w:rPr>
        <w:t>соответствии с требованиями обновленного ФГОС основного общего образования.</w:t>
      </w: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  <w:r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val="tt-RU" w:eastAsia="tt-RU"/>
        </w:rPr>
        <w:lastRenderedPageBreak/>
        <mc:AlternateContent>
          <mc:Choice Requires="wps">
            <w:drawing>
              <wp:anchor distT="0" distB="0" distL="63500" distR="63500" simplePos="0" relativeHeight="251659264" behindDoc="0" locked="0" layoutInCell="1" allowOverlap="1">
                <wp:simplePos x="0" y="0"/>
                <wp:positionH relativeFrom="margin">
                  <wp:posOffset>862330</wp:posOffset>
                </wp:positionH>
                <wp:positionV relativeFrom="paragraph">
                  <wp:posOffset>1270</wp:posOffset>
                </wp:positionV>
                <wp:extent cx="8089265" cy="254000"/>
                <wp:effectExtent l="0" t="3810" r="0" b="0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89265" cy="25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390F" w:rsidRDefault="006A390F" w:rsidP="006A390F">
                            <w:pPr>
                              <w:pStyle w:val="10"/>
                              <w:keepNext/>
                              <w:keepLines/>
                              <w:shd w:val="clear" w:color="auto" w:fill="auto"/>
                              <w:spacing w:line="400" w:lineRule="exact"/>
                            </w:pPr>
                            <w:bookmarkStart w:id="17" w:name="bookmark17"/>
                            <w:bookmarkStart w:id="18" w:name="bookmark18"/>
                            <w:r>
                              <w:rPr>
                                <w:rStyle w:val="1Exact"/>
                              </w:rPr>
                              <w:t>Недельный план внеурочной деятельности основного общего образования</w:t>
                            </w:r>
                            <w:bookmarkEnd w:id="17"/>
                            <w:bookmarkEnd w:id="18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" o:spid="_x0000_s1027" type="#_x0000_t202" style="position:absolute;margin-left:67.9pt;margin-top:.1pt;width:636.95pt;height:20pt;z-index:25165926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" filled="f" stroked="f">
                <v:textbox style="mso-fit-shape-to-text:t" inset="0,0,0,0">
                  <w:txbxContent>
                    <w:p w:rsidR="006A390F" w:rsidRDefault="006A390F" w:rsidP="006A390F">
                      <w:pPr>
                        <w:pStyle w:val="10"/>
                        <w:keepNext/>
                        <w:keepLines/>
                        <w:shd w:val="clear" w:color="auto" w:fill="auto"/>
                        <w:spacing w:line="400" w:lineRule="exact"/>
                      </w:pPr>
                      <w:bookmarkStart w:id="19" w:name="bookmark17"/>
                      <w:bookmarkStart w:id="20" w:name="bookmark18"/>
                      <w:r>
                        <w:rPr>
                          <w:rStyle w:val="1Exact"/>
                        </w:rPr>
                        <w:t>Недельный план внеурочной деятельности основного общего образования</w:t>
                      </w:r>
                      <w:bookmarkEnd w:id="19"/>
                      <w:bookmarkEnd w:id="20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 Unicode MS" w:eastAsia="Arial Unicode MS" w:hAnsi="Arial Unicode MS" w:cs="Arial Unicode MS"/>
          <w:noProof/>
          <w:color w:val="000000"/>
          <w:sz w:val="24"/>
          <w:szCs w:val="24"/>
          <w:lang w:val="tt-RU" w:eastAsia="tt-RU"/>
        </w:rPr>
        <mc:AlternateContent>
          <mc:Choice Requires="wps">
            <w:drawing>
              <wp:anchor distT="0" distB="0" distL="63500" distR="63500" simplePos="0" relativeHeight="251660288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697865</wp:posOffset>
                </wp:positionV>
                <wp:extent cx="8034655" cy="5112385"/>
                <wp:effectExtent l="4445" t="0" r="0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34655" cy="51123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2986"/>
                              <w:gridCol w:w="2270"/>
                              <w:gridCol w:w="566"/>
                              <w:gridCol w:w="571"/>
                              <w:gridCol w:w="566"/>
                              <w:gridCol w:w="566"/>
                              <w:gridCol w:w="5126"/>
                            </w:tblGrid>
                            <w:tr w:rsidR="006A390F">
                              <w:trPr>
                                <w:trHeight w:hRule="exact" w:val="1128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95" w:type="dxa"/>
                                  <w:gridSpan w:val="5"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6A390F">
                              <w:trPr>
                                <w:trHeight w:hRule="exact" w:val="614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spacing w:after="0" w:line="250" w:lineRule="exact"/>
                                    <w:jc w:val="center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Направление внеурочной деятельности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jc w:val="center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Программа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right="240"/>
                                    <w:jc w:val="right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4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jc w:val="center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Всего</w:t>
                                  </w:r>
                                </w:p>
                              </w:tc>
                            </w:tr>
                            <w:tr w:rsidR="006A390F">
                              <w:trPr>
                                <w:trHeight w:hRule="exact" w:val="1944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spacing w:after="0" w:line="274" w:lineRule="exact"/>
                                  </w:pPr>
                                  <w:proofErr w:type="spellStart"/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Информационно</w:t>
                                  </w: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softHyphen/>
                                    <w:t>просветительские</w:t>
                                  </w:r>
                                  <w:proofErr w:type="spellEnd"/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 xml:space="preserve"> занятия патриотической, нравственной и экологической направленности «Разговоры о важном»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</w:rPr>
                                    <w:t>Разговоры о важном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4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jc w:val="center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6A390F">
                              <w:trPr>
                                <w:trHeight w:hRule="exact" w:val="1354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spacing w:after="0" w:line="274" w:lineRule="exact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Занятия по формированию функциональной грамотности обучающихся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120" w:line="220" w:lineRule="exact"/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</w:rPr>
                                    <w:t>Функциональная</w:t>
                                  </w:r>
                                </w:p>
                                <w:p w:rsidR="006A390F" w:rsidRDefault="006A390F">
                                  <w:pPr>
                                    <w:spacing w:before="120" w:after="0" w:line="220" w:lineRule="exact"/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</w:rPr>
                                    <w:t>грамотность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4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jc w:val="center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6A390F">
                              <w:trPr>
                                <w:trHeight w:hRule="exact" w:val="514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74" w:lineRule="exact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 xml:space="preserve">Занятия, направленные на удовлетворение </w:t>
                                  </w:r>
                                  <w:proofErr w:type="spellStart"/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профориентационных</w:t>
                                  </w:r>
                                  <w:proofErr w:type="spellEnd"/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 xml:space="preserve"> интересов и потребностей обучающихся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6A390F">
                              <w:trPr>
                                <w:trHeight w:hRule="exact" w:val="878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/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</w:rPr>
                                    <w:t>Мой выбор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6A390F">
                              <w:trPr>
                                <w:trHeight w:hRule="exact" w:val="528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spacing w:after="180" w:line="274" w:lineRule="exact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Занятия, связанные с реализацией особых интеллектуальных и</w:t>
                                  </w:r>
                                </w:p>
                                <w:p w:rsidR="006A390F" w:rsidRDefault="006A390F">
                                  <w:pPr>
                                    <w:spacing w:before="180" w:after="0" w:line="220" w:lineRule="exact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социокультурных</w:t>
                                  </w:r>
                                </w:p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Pr="00B47A07" w:rsidRDefault="006A390F">
                                  <w:pPr>
                                    <w:spacing w:after="0" w:line="240" w:lineRule="exact"/>
                                    <w:rPr>
                                      <w:lang w:val="tt-RU"/>
                                    </w:rPr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  <w:lang w:val="tt-RU"/>
                                    </w:rPr>
                                    <w:t>“Җырлы –моңлы балачак”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4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jc w:val="center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3</w:t>
                                  </w:r>
                                </w:p>
                              </w:tc>
                            </w:tr>
                            <w:tr w:rsidR="006A390F">
                              <w:trPr>
                                <w:trHeight w:hRule="exact" w:val="518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/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</w:rPr>
                                    <w:t>Веселый английский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6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ind w:left="240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A390F" w:rsidRDefault="006A390F">
                                  <w:pPr>
                                    <w:spacing w:after="0" w:line="220" w:lineRule="exact"/>
                                    <w:jc w:val="center"/>
                                  </w:pPr>
                                  <w:r>
                                    <w:rPr>
                                      <w:rStyle w:val="20"/>
                                      <w:rFonts w:eastAsiaTheme="minorHAnsi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6A390F">
                              <w:trPr>
                                <w:trHeight w:hRule="exact" w:val="528"/>
                                <w:jc w:val="center"/>
                              </w:trPr>
                              <w:tc>
                                <w:tcPr>
                                  <w:tcW w:w="2986" w:type="dxa"/>
                                  <w:vMerge/>
                                  <w:tcBorders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/>
                              </w:tc>
                              <w:tc>
                                <w:tcPr>
                                  <w:tcW w:w="227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spacing w:after="120" w:line="220" w:lineRule="exact"/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</w:rPr>
                                    <w:t>Занимательная</w:t>
                                  </w:r>
                                </w:p>
                                <w:p w:rsidR="006A390F" w:rsidRDefault="006A390F">
                                  <w:pPr>
                                    <w:spacing w:before="120" w:after="0" w:line="220" w:lineRule="exact"/>
                                  </w:pPr>
                                  <w:r>
                                    <w:rPr>
                                      <w:rStyle w:val="21"/>
                                      <w:rFonts w:eastAsiaTheme="minorHAnsi"/>
                                    </w:rPr>
                                    <w:t>математика</w:t>
                                  </w: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7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A390F" w:rsidRDefault="006A390F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6A390F" w:rsidRDefault="006A390F" w:rsidP="006A390F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28" type="#_x0000_t202" style="position:absolute;margin-left:.05pt;margin-top:54.95pt;width:632.65pt;height:402.55pt;z-index:25166028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2986"/>
                        <w:gridCol w:w="2270"/>
                        <w:gridCol w:w="566"/>
                        <w:gridCol w:w="571"/>
                        <w:gridCol w:w="566"/>
                        <w:gridCol w:w="566"/>
                        <w:gridCol w:w="5126"/>
                      </w:tblGrid>
                      <w:tr w:rsidR="006A390F">
                        <w:trPr>
                          <w:trHeight w:hRule="exact" w:val="1128"/>
                          <w:jc w:val="center"/>
                        </w:trPr>
                        <w:tc>
                          <w:tcPr>
                            <w:tcW w:w="298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7395" w:type="dxa"/>
                            <w:gridSpan w:val="5"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6A390F">
                        <w:trPr>
                          <w:trHeight w:hRule="exact" w:val="614"/>
                          <w:jc w:val="center"/>
                        </w:trPr>
                        <w:tc>
                          <w:tcPr>
                            <w:tcW w:w="298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spacing w:after="0" w:line="250" w:lineRule="exact"/>
                              <w:jc w:val="center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Направление внеурочной деятельности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jc w:val="center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Программа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right="240"/>
                              <w:jc w:val="right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4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jc w:val="center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Всего</w:t>
                            </w:r>
                          </w:p>
                        </w:tc>
                      </w:tr>
                      <w:tr w:rsidR="006A390F">
                        <w:trPr>
                          <w:trHeight w:hRule="exact" w:val="1944"/>
                          <w:jc w:val="center"/>
                        </w:trPr>
                        <w:tc>
                          <w:tcPr>
                            <w:tcW w:w="298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spacing w:after="0" w:line="274" w:lineRule="exact"/>
                            </w:pPr>
                            <w:proofErr w:type="spellStart"/>
                            <w:r>
                              <w:rPr>
                                <w:rStyle w:val="20"/>
                                <w:rFonts w:eastAsiaTheme="minorHAnsi"/>
                              </w:rPr>
                              <w:t>Информационно</w:t>
                            </w:r>
                            <w:r>
                              <w:rPr>
                                <w:rStyle w:val="20"/>
                                <w:rFonts w:eastAsiaTheme="minorHAnsi"/>
                              </w:rPr>
                              <w:softHyphen/>
                              <w:t>просветительские</w:t>
                            </w:r>
                            <w:proofErr w:type="spellEnd"/>
                            <w:r>
                              <w:rPr>
                                <w:rStyle w:val="20"/>
                                <w:rFonts w:eastAsiaTheme="minorHAnsi"/>
                              </w:rPr>
                              <w:t xml:space="preserve"> занятия патриотической, нравственной и экологической направленности «Разговоры о важном»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</w:pPr>
                            <w:r>
                              <w:rPr>
                                <w:rStyle w:val="21"/>
                                <w:rFonts w:eastAsiaTheme="minorHAnsi"/>
                              </w:rPr>
                              <w:t>Разговоры о важном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4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jc w:val="center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3</w:t>
                            </w:r>
                          </w:p>
                        </w:tc>
                      </w:tr>
                      <w:tr w:rsidR="006A390F">
                        <w:trPr>
                          <w:trHeight w:hRule="exact" w:val="1354"/>
                          <w:jc w:val="center"/>
                        </w:trPr>
                        <w:tc>
                          <w:tcPr>
                            <w:tcW w:w="298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spacing w:after="0" w:line="274" w:lineRule="exact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Занятия по формированию функциональной грамотности обучающихся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120" w:line="220" w:lineRule="exact"/>
                            </w:pPr>
                            <w:r>
                              <w:rPr>
                                <w:rStyle w:val="21"/>
                                <w:rFonts w:eastAsiaTheme="minorHAnsi"/>
                              </w:rPr>
                              <w:t>Функциональная</w:t>
                            </w:r>
                          </w:p>
                          <w:p w:rsidR="006A390F" w:rsidRDefault="006A390F">
                            <w:pPr>
                              <w:spacing w:before="120" w:after="0" w:line="220" w:lineRule="exact"/>
                            </w:pPr>
                            <w:r>
                              <w:rPr>
                                <w:rStyle w:val="21"/>
                                <w:rFonts w:eastAsiaTheme="minorHAnsi"/>
                              </w:rPr>
                              <w:t>грамотность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4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jc w:val="center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3</w:t>
                            </w:r>
                          </w:p>
                        </w:tc>
                      </w:tr>
                      <w:tr w:rsidR="006A390F">
                        <w:trPr>
                          <w:trHeight w:hRule="exact" w:val="514"/>
                          <w:jc w:val="center"/>
                        </w:trPr>
                        <w:tc>
                          <w:tcPr>
                            <w:tcW w:w="2986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74" w:lineRule="exact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 xml:space="preserve">Занятия, направленные на удовлетворение </w:t>
                            </w:r>
                            <w:proofErr w:type="spellStart"/>
                            <w:r>
                              <w:rPr>
                                <w:rStyle w:val="20"/>
                                <w:rFonts w:eastAsiaTheme="minorHAnsi"/>
                              </w:rPr>
                              <w:t>профориентационных</w:t>
                            </w:r>
                            <w:proofErr w:type="spellEnd"/>
                            <w:r>
                              <w:rPr>
                                <w:rStyle w:val="20"/>
                                <w:rFonts w:eastAsiaTheme="minorHAnsi"/>
                              </w:rPr>
                              <w:t xml:space="preserve"> интересов и потребностей обучающихся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6A390F">
                        <w:trPr>
                          <w:trHeight w:hRule="exact" w:val="878"/>
                          <w:jc w:val="center"/>
                        </w:trPr>
                        <w:tc>
                          <w:tcPr>
                            <w:tcW w:w="2986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/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</w:pPr>
                            <w:r>
                              <w:rPr>
                                <w:rStyle w:val="21"/>
                                <w:rFonts w:eastAsiaTheme="minorHAnsi"/>
                              </w:rPr>
                              <w:t>Мой выбор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6A390F">
                        <w:trPr>
                          <w:trHeight w:hRule="exact" w:val="528"/>
                          <w:jc w:val="center"/>
                        </w:trPr>
                        <w:tc>
                          <w:tcPr>
                            <w:tcW w:w="2986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spacing w:after="180" w:line="274" w:lineRule="exact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Занятия, связанные с реализацией особых интеллектуальных и</w:t>
                            </w:r>
                          </w:p>
                          <w:p w:rsidR="006A390F" w:rsidRDefault="006A390F">
                            <w:pPr>
                              <w:spacing w:before="180" w:after="0" w:line="220" w:lineRule="exact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социокультурных</w:t>
                            </w:r>
                          </w:p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Pr="00B47A07" w:rsidRDefault="006A390F">
                            <w:pPr>
                              <w:spacing w:after="0" w:line="240" w:lineRule="exact"/>
                              <w:rPr>
                                <w:lang w:val="tt-RU"/>
                              </w:rPr>
                            </w:pPr>
                            <w:r>
                              <w:rPr>
                                <w:rStyle w:val="21"/>
                                <w:rFonts w:eastAsiaTheme="minorHAnsi"/>
                                <w:lang w:val="tt-RU"/>
                              </w:rPr>
                              <w:t>“Җырлы –моңлы балачак”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4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jc w:val="center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3</w:t>
                            </w:r>
                          </w:p>
                        </w:tc>
                      </w:tr>
                      <w:tr w:rsidR="006A390F">
                        <w:trPr>
                          <w:trHeight w:hRule="exact" w:val="518"/>
                          <w:jc w:val="center"/>
                        </w:trPr>
                        <w:tc>
                          <w:tcPr>
                            <w:tcW w:w="2986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/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spacing w:after="0" w:line="220" w:lineRule="exact"/>
                            </w:pPr>
                            <w:r>
                              <w:rPr>
                                <w:rStyle w:val="21"/>
                                <w:rFonts w:eastAsiaTheme="minorHAnsi"/>
                              </w:rPr>
                              <w:t>Веселый английский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6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A390F" w:rsidRDefault="006A390F">
                            <w:pPr>
                              <w:spacing w:after="0" w:line="220" w:lineRule="exact"/>
                              <w:ind w:left="240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A390F" w:rsidRDefault="006A390F">
                            <w:pPr>
                              <w:spacing w:after="0" w:line="220" w:lineRule="exact"/>
                              <w:jc w:val="center"/>
                            </w:pPr>
                            <w:r>
                              <w:rPr>
                                <w:rStyle w:val="20"/>
                                <w:rFonts w:eastAsiaTheme="minorHAnsi"/>
                              </w:rPr>
                              <w:t>0</w:t>
                            </w:r>
                          </w:p>
                        </w:tc>
                      </w:tr>
                      <w:tr w:rsidR="006A390F">
                        <w:trPr>
                          <w:trHeight w:hRule="exact" w:val="528"/>
                          <w:jc w:val="center"/>
                        </w:trPr>
                        <w:tc>
                          <w:tcPr>
                            <w:tcW w:w="2986" w:type="dxa"/>
                            <w:vMerge/>
                            <w:tcBorders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/>
                        </w:tc>
                        <w:tc>
                          <w:tcPr>
                            <w:tcW w:w="227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spacing w:after="120" w:line="220" w:lineRule="exact"/>
                            </w:pPr>
                            <w:r>
                              <w:rPr>
                                <w:rStyle w:val="21"/>
                                <w:rFonts w:eastAsiaTheme="minorHAnsi"/>
                              </w:rPr>
                              <w:t>Занимательная</w:t>
                            </w:r>
                          </w:p>
                          <w:p w:rsidR="006A390F" w:rsidRDefault="006A390F">
                            <w:pPr>
                              <w:spacing w:before="120" w:after="0" w:line="220" w:lineRule="exact"/>
                            </w:pPr>
                            <w:r>
                              <w:rPr>
                                <w:rStyle w:val="21"/>
                                <w:rFonts w:eastAsiaTheme="minorHAnsi"/>
                              </w:rPr>
                              <w:t>математика</w:t>
                            </w: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7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12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6A390F" w:rsidRDefault="006A390F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 w:rsidR="006A390F" w:rsidRDefault="006A390F" w:rsidP="006A390F">
                      <w:pPr>
                        <w:rPr>
                          <w:sz w:val="2"/>
                          <w:szCs w:val="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360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458" w:lineRule="exact"/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6A390F" w:rsidRPr="006A390F">
          <w:footerReference w:type="default" r:id="rId10"/>
          <w:pgSz w:w="16840" w:h="11900" w:orient="landscape"/>
          <w:pgMar w:top="1084" w:right="1148" w:bottom="944" w:left="846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6"/>
        <w:gridCol w:w="2270"/>
        <w:gridCol w:w="566"/>
        <w:gridCol w:w="571"/>
        <w:gridCol w:w="566"/>
        <w:gridCol w:w="566"/>
        <w:gridCol w:w="5126"/>
      </w:tblGrid>
      <w:tr w:rsidR="006A390F" w:rsidRPr="006A390F" w:rsidTr="00C75F54">
        <w:trPr>
          <w:trHeight w:hRule="exact" w:val="523"/>
          <w:jc w:val="center"/>
        </w:trPr>
        <w:tc>
          <w:tcPr>
            <w:tcW w:w="2986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потребностей</w:t>
            </w:r>
          </w:p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Юный книголюб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514"/>
          <w:jc w:val="center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326"/>
          <w:jc w:val="center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514"/>
          <w:jc w:val="center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514"/>
          <w:jc w:val="center"/>
        </w:trPr>
        <w:tc>
          <w:tcPr>
            <w:tcW w:w="29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val="tt-RU"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val="tt-RU" w:eastAsia="ru-RU" w:bidi="ru-RU"/>
              </w:rPr>
              <w:t>“Если хочеш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ь быть здоров.?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val="tt-RU" w:eastAsia="ru-RU" w:bidi="ru-RU"/>
              </w:rPr>
              <w:t>”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</w:t>
            </w:r>
          </w:p>
        </w:tc>
      </w:tr>
      <w:tr w:rsidR="006A390F" w:rsidRPr="006A390F" w:rsidTr="00C75F54">
        <w:trPr>
          <w:trHeight w:hRule="exact" w:val="682"/>
          <w:jc w:val="center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Спортивные игры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1469"/>
          <w:jc w:val="center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Фольклорный</w:t>
            </w:r>
          </w:p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ансамбль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806"/>
          <w:jc w:val="center"/>
        </w:trPr>
        <w:tc>
          <w:tcPr>
            <w:tcW w:w="29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Отряд ЮИД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3797"/>
          <w:jc w:val="center"/>
        </w:trPr>
        <w:tc>
          <w:tcPr>
            <w:tcW w:w="298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Юнармия</w:t>
            </w:r>
            <w:proofErr w:type="spellEnd"/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6A390F" w:rsidRPr="006A390F" w:rsidRDefault="006A390F" w:rsidP="006A390F">
      <w:pPr>
        <w:framePr w:w="12653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6"/>
        <w:gridCol w:w="2270"/>
        <w:gridCol w:w="566"/>
        <w:gridCol w:w="571"/>
        <w:gridCol w:w="566"/>
        <w:gridCol w:w="566"/>
        <w:gridCol w:w="5126"/>
      </w:tblGrid>
      <w:tr w:rsidR="006A390F" w:rsidRPr="006A390F" w:rsidTr="00C75F54">
        <w:trPr>
          <w:trHeight w:hRule="exact" w:val="854"/>
          <w:jc w:val="center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мероприятий</w:t>
            </w:r>
          </w:p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воспитательной</w:t>
            </w:r>
          </w:p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направленности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653"/>
          <w:jc w:val="center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Итого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4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xAlign="center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12</w:t>
            </w:r>
          </w:p>
        </w:tc>
      </w:tr>
    </w:tbl>
    <w:p w:rsidR="006A390F" w:rsidRPr="006A390F" w:rsidRDefault="006A390F" w:rsidP="006A390F">
      <w:pPr>
        <w:framePr w:w="12653" w:wrap="notBeside" w:vAnchor="text" w:hAnchor="text" w:xAlign="center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6A390F" w:rsidRPr="006A390F">
          <w:pgSz w:w="16840" w:h="11900" w:orient="landscape"/>
          <w:pgMar w:top="1030" w:right="3342" w:bottom="1587" w:left="846" w:header="0" w:footer="3" w:gutter="0"/>
          <w:cols w:space="720"/>
          <w:noEndnote/>
          <w:docGrid w:linePitch="360"/>
        </w:sectPr>
      </w:pPr>
    </w:p>
    <w:p w:rsidR="006A390F" w:rsidRPr="006A390F" w:rsidRDefault="006A390F" w:rsidP="006A390F">
      <w:pPr>
        <w:keepNext/>
        <w:keepLines/>
        <w:widowControl w:val="0"/>
        <w:spacing w:after="460" w:line="400" w:lineRule="exact"/>
        <w:jc w:val="right"/>
        <w:outlineLvl w:val="0"/>
        <w:rPr>
          <w:rFonts w:ascii="Times New Roman" w:eastAsia="Times New Roman" w:hAnsi="Times New Roman" w:cs="Times New Roman"/>
          <w:color w:val="000000"/>
          <w:sz w:val="40"/>
          <w:szCs w:val="40"/>
          <w:lang w:eastAsia="ru-RU" w:bidi="ru-RU"/>
        </w:rPr>
      </w:pPr>
      <w:bookmarkStart w:id="21" w:name="bookmark19"/>
      <w:bookmarkStart w:id="22" w:name="bookmark20"/>
      <w:r w:rsidRPr="006A390F">
        <w:rPr>
          <w:rFonts w:ascii="Times New Roman" w:eastAsia="Times New Roman" w:hAnsi="Times New Roman" w:cs="Times New Roman"/>
          <w:color w:val="000000"/>
          <w:sz w:val="40"/>
          <w:szCs w:val="40"/>
          <w:lang w:eastAsia="ru-RU" w:bidi="ru-RU"/>
        </w:rPr>
        <w:lastRenderedPageBreak/>
        <w:t>Годовой план внеурочной деятельности основного общего образования</w:t>
      </w:r>
      <w:bookmarkEnd w:id="21"/>
      <w:bookmarkEnd w:id="22"/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6"/>
        <w:gridCol w:w="2270"/>
        <w:gridCol w:w="566"/>
        <w:gridCol w:w="571"/>
        <w:gridCol w:w="566"/>
        <w:gridCol w:w="566"/>
        <w:gridCol w:w="5126"/>
      </w:tblGrid>
      <w:tr w:rsidR="006A390F" w:rsidRPr="006A390F" w:rsidTr="00C75F54">
        <w:trPr>
          <w:trHeight w:hRule="exact" w:val="1133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7395" w:type="dxa"/>
            <w:gridSpan w:val="5"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614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5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Направление внеурочной деятельности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Программа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right="180"/>
              <w:jc w:val="righ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Всего</w:t>
            </w:r>
          </w:p>
        </w:tc>
      </w:tr>
      <w:tr w:rsidR="006A390F" w:rsidRPr="006A390F" w:rsidTr="00C75F54">
        <w:trPr>
          <w:trHeight w:hRule="exact" w:val="1939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Информационно</w:t>
            </w: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softHyphen/>
              <w:t>просветительские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Разговоры о важном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right="180"/>
              <w:jc w:val="righ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101</w:t>
            </w:r>
          </w:p>
        </w:tc>
      </w:tr>
      <w:tr w:rsidR="006A390F" w:rsidRPr="006A390F" w:rsidTr="00C75F54">
        <w:trPr>
          <w:trHeight w:hRule="exact" w:val="1176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Функциональная</w:t>
            </w:r>
          </w:p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грамотность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101</w:t>
            </w:r>
          </w:p>
        </w:tc>
      </w:tr>
      <w:tr w:rsidR="006A390F" w:rsidRPr="006A390F" w:rsidTr="00C75F54">
        <w:trPr>
          <w:trHeight w:hRule="exact" w:val="509"/>
        </w:trPr>
        <w:tc>
          <w:tcPr>
            <w:tcW w:w="29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Занятия, направленные на удовлетворение </w:t>
            </w:r>
            <w:proofErr w:type="spellStart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профориентационных</w:t>
            </w:r>
            <w:proofErr w:type="spellEnd"/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 xml:space="preserve"> интересов и потребностей обучающихся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883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Мой выбор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523"/>
        </w:trPr>
        <w:tc>
          <w:tcPr>
            <w:tcW w:w="29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18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 связанные с реализацией особых интеллектуальных и</w:t>
            </w:r>
          </w:p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before="18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социокультурных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35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val="tt-RU" w:eastAsia="ru-RU" w:bidi="ru-RU"/>
              </w:rPr>
              <w:t>“Җырлы –моңлы балачак”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right="180"/>
              <w:jc w:val="righ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101</w:t>
            </w:r>
          </w:p>
        </w:tc>
      </w:tr>
      <w:tr w:rsidR="006A390F" w:rsidRPr="006A390F" w:rsidTr="00C75F54">
        <w:trPr>
          <w:trHeight w:hRule="exact" w:val="523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Веселый английский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0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right="180"/>
              <w:jc w:val="righ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2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</w:tr>
      <w:tr w:rsidR="006A390F" w:rsidRPr="006A390F" w:rsidTr="00C75F54">
        <w:trPr>
          <w:trHeight w:hRule="exact" w:val="523"/>
        </w:trPr>
        <w:tc>
          <w:tcPr>
            <w:tcW w:w="298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12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Занимательная</w:t>
            </w:r>
          </w:p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before="12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математика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6A390F" w:rsidRPr="006A390F" w:rsidRDefault="006A390F" w:rsidP="006A390F">
      <w:pPr>
        <w:framePr w:w="12653" w:wrap="notBeside" w:vAnchor="text" w:hAnchor="text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6"/>
        <w:gridCol w:w="2270"/>
        <w:gridCol w:w="566"/>
        <w:gridCol w:w="571"/>
        <w:gridCol w:w="566"/>
        <w:gridCol w:w="566"/>
        <w:gridCol w:w="5126"/>
      </w:tblGrid>
      <w:tr w:rsidR="006A390F" w:rsidRPr="006A390F" w:rsidTr="00C75F54">
        <w:trPr>
          <w:trHeight w:hRule="exact" w:val="566"/>
        </w:trPr>
        <w:tc>
          <w:tcPr>
            <w:tcW w:w="2986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потребностей</w:t>
            </w:r>
          </w:p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обучающихся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Юный книголюб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514"/>
        </w:trPr>
        <w:tc>
          <w:tcPr>
            <w:tcW w:w="29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Подвижные игры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33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34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101</w:t>
            </w:r>
          </w:p>
        </w:tc>
      </w:tr>
      <w:tr w:rsidR="006A390F" w:rsidRPr="006A390F" w:rsidTr="00C75F54">
        <w:trPr>
          <w:trHeight w:hRule="exact" w:val="682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Спортивные игры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1469"/>
        </w:trPr>
        <w:tc>
          <w:tcPr>
            <w:tcW w:w="2986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6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Фольклорный</w:t>
            </w:r>
          </w:p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before="60"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ансамбль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806"/>
        </w:trPr>
        <w:tc>
          <w:tcPr>
            <w:tcW w:w="29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Отряд ЮИД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3797"/>
        </w:trPr>
        <w:tc>
          <w:tcPr>
            <w:tcW w:w="298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proofErr w:type="spellStart"/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Юнармия</w:t>
            </w:r>
            <w:proofErr w:type="spellEnd"/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</w:tbl>
    <w:p w:rsidR="006A390F" w:rsidRPr="006A390F" w:rsidRDefault="006A390F" w:rsidP="006A390F">
      <w:pPr>
        <w:framePr w:w="12653" w:wrap="notBeside" w:vAnchor="text" w:hAnchor="text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  <w:sectPr w:rsidR="006A390F" w:rsidRPr="006A390F">
          <w:pgSz w:w="16840" w:h="11900" w:orient="landscape"/>
          <w:pgMar w:top="1118" w:right="2142" w:bottom="1934" w:left="846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6"/>
        <w:gridCol w:w="2270"/>
        <w:gridCol w:w="566"/>
        <w:gridCol w:w="571"/>
        <w:gridCol w:w="566"/>
        <w:gridCol w:w="566"/>
        <w:gridCol w:w="5126"/>
      </w:tblGrid>
      <w:tr w:rsidR="006A390F" w:rsidRPr="006A390F" w:rsidTr="00C75F54">
        <w:trPr>
          <w:trHeight w:hRule="exact" w:val="854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lastRenderedPageBreak/>
              <w:t>мероприятий</w:t>
            </w:r>
          </w:p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воспитательной</w:t>
            </w:r>
          </w:p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направленности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</w:tr>
      <w:tr w:rsidR="006A390F" w:rsidRPr="006A390F" w:rsidTr="00C75F54">
        <w:trPr>
          <w:trHeight w:hRule="exact" w:val="653"/>
        </w:trPr>
        <w:tc>
          <w:tcPr>
            <w:tcW w:w="2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Итого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 w:bidi="ru-RU"/>
              </w:rPr>
              <w:t>132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16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136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ind w:left="140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136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A390F" w:rsidRPr="006A390F" w:rsidRDefault="006A390F" w:rsidP="006A390F">
            <w:pPr>
              <w:framePr w:w="12653" w:wrap="notBeside" w:vAnchor="text" w:hAnchor="text" w:y="1"/>
              <w:widowControl w:val="0"/>
              <w:spacing w:after="0" w:line="220" w:lineRule="exact"/>
              <w:jc w:val="center"/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</w:pPr>
            <w:r w:rsidRPr="006A390F">
              <w:rPr>
                <w:rFonts w:ascii="Times New Roman" w:eastAsia="Times New Roman" w:hAnsi="Times New Roman" w:cs="Times New Roman"/>
                <w:color w:val="000000"/>
                <w:lang w:eastAsia="ru-RU" w:bidi="ru-RU"/>
              </w:rPr>
              <w:t>404</w:t>
            </w:r>
          </w:p>
        </w:tc>
      </w:tr>
    </w:tbl>
    <w:p w:rsidR="006A390F" w:rsidRPr="006A390F" w:rsidRDefault="006A390F" w:rsidP="006A390F">
      <w:pPr>
        <w:framePr w:w="12653" w:wrap="notBeside" w:vAnchor="text" w:hAnchor="text" w:y="1"/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  <w:bookmarkStart w:id="23" w:name="_GoBack"/>
      <w:bookmarkEnd w:id="23"/>
    </w:p>
    <w:p w:rsidR="006A390F" w:rsidRPr="006A390F" w:rsidRDefault="006A390F" w:rsidP="006A390F">
      <w:pPr>
        <w:widowControl w:val="0"/>
        <w:spacing w:after="0" w:line="240" w:lineRule="auto"/>
        <w:rPr>
          <w:rFonts w:ascii="Arial Unicode MS" w:eastAsia="Arial Unicode MS" w:hAnsi="Arial Unicode MS" w:cs="Arial Unicode MS"/>
          <w:color w:val="000000"/>
          <w:sz w:val="2"/>
          <w:szCs w:val="2"/>
          <w:lang w:eastAsia="ru-RU" w:bidi="ru-RU"/>
        </w:rPr>
      </w:pPr>
    </w:p>
    <w:p w:rsidR="006A390F" w:rsidRDefault="006A390F"/>
    <w:sectPr w:rsidR="006A390F" w:rsidSect="006A390F">
      <w:pgSz w:w="11906" w:h="16838"/>
      <w:pgMar w:top="851" w:right="424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59D" w:rsidRDefault="006A390F">
    <w:pPr>
      <w:rPr>
        <w:sz w:val="2"/>
        <w:szCs w:val="2"/>
      </w:rPr>
    </w:pPr>
    <w:r>
      <w:rPr>
        <w:sz w:val="24"/>
        <w:szCs w:val="24"/>
        <w:lang w:eastAsia="ru-RU" w:bidi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2.15pt;margin-top:799.55pt;width:10.3pt;height:6.95pt;z-index:-251657216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6459D" w:rsidRDefault="006A390F">
                <w:pPr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Pr="006A390F">
                  <w:rPr>
                    <w:rStyle w:val="a6"/>
                    <w:rFonts w:eastAsiaTheme="minorHAnsi"/>
                    <w:noProof/>
                  </w:rPr>
                  <w:t>11</w:t>
                </w:r>
                <w:r>
                  <w:rPr>
                    <w:rStyle w:val="a6"/>
                    <w:rFonts w:eastAsiaTheme="minorHAnsi"/>
                    <w:b w:val="0"/>
                    <w:bCs w:val="0"/>
                    <w:i w:val="0"/>
                    <w:iCs w:val="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459D" w:rsidRDefault="006A390F">
    <w:pPr>
      <w:rPr>
        <w:sz w:val="2"/>
        <w:szCs w:val="2"/>
      </w:rPr>
    </w:pPr>
    <w:r>
      <w:rPr>
        <w:noProof/>
        <w:sz w:val="24"/>
        <w:szCs w:val="24"/>
        <w:lang w:val="tt-RU" w:eastAsia="tt-RU"/>
      </w:rPr>
      <mc:AlternateContent>
        <mc:Choice Requires="wps">
          <w:drawing>
            <wp:anchor distT="0" distB="0" distL="63500" distR="63500" simplePos="0" relativeHeight="251660288" behindDoc="1" locked="0" layoutInCell="1" allowOverlap="1">
              <wp:simplePos x="0" y="0"/>
              <wp:positionH relativeFrom="page">
                <wp:posOffset>9833610</wp:posOffset>
              </wp:positionH>
              <wp:positionV relativeFrom="page">
                <wp:posOffset>7051675</wp:posOffset>
              </wp:positionV>
              <wp:extent cx="138430" cy="141605"/>
              <wp:effectExtent l="3810" t="3175" r="635" b="0"/>
              <wp:wrapNone/>
              <wp:docPr id="5" name="Поле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30" cy="141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6459D" w:rsidRDefault="006A390F">
                          <w:pPr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6A390F">
                            <w:rPr>
                              <w:rStyle w:val="a6"/>
                              <w:rFonts w:eastAsiaTheme="minorHAnsi"/>
                              <w:noProof/>
                            </w:rPr>
                            <w:t>17</w:t>
                          </w:r>
                          <w:r>
                            <w:rPr>
                              <w:rStyle w:val="a6"/>
                              <w:rFonts w:eastAsiaTheme="minorHAnsi"/>
                              <w:b w:val="0"/>
                              <w:bCs w:val="0"/>
                              <w:i w:val="0"/>
                              <w:iCs w:val="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5" o:spid="_x0000_s1029" type="#_x0000_t202" style="position:absolute;margin-left:774.3pt;margin-top:555.25pt;width:10.9pt;height:11.15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" filled="f" stroked="f">
              <v:textbox style="mso-fit-shape-to-text:t" inset="0,0,0,0">
                <w:txbxContent>
                  <w:p w:rsidR="0086459D" w:rsidRDefault="006A390F">
                    <w:pPr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6A390F">
                      <w:rPr>
                        <w:rStyle w:val="a6"/>
                        <w:rFonts w:eastAsiaTheme="minorHAnsi"/>
                        <w:noProof/>
                      </w:rPr>
                      <w:t>17</w:t>
                    </w:r>
                    <w:r>
                      <w:rPr>
                        <w:rStyle w:val="a6"/>
                        <w:rFonts w:eastAsiaTheme="minorHAnsi"/>
                        <w:b w:val="0"/>
                        <w:bCs w:val="0"/>
                        <w:i w:val="0"/>
                        <w:iCs w:val="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4473D4"/>
    <w:multiLevelType w:val="multilevel"/>
    <w:tmpl w:val="E0280A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2A7A1B"/>
    <w:multiLevelType w:val="multilevel"/>
    <w:tmpl w:val="876221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hdrShapeDefaults>
    <o:shapedefaults v:ext="edit" spidmax="2051"/>
    <o:shapelayout v:ext="edit">
      <o:idmap v:ext="edit" data="2"/>
    </o:shapelayout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DA4"/>
    <w:rsid w:val="00497DA4"/>
    <w:rsid w:val="004F0FF3"/>
    <w:rsid w:val="006A3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7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7DA4"/>
    <w:rPr>
      <w:rFonts w:ascii="Tahoma" w:hAnsi="Tahoma" w:cs="Tahoma"/>
      <w:sz w:val="16"/>
      <w:szCs w:val="16"/>
    </w:rPr>
  </w:style>
  <w:style w:type="character" w:customStyle="1" w:styleId="a5">
    <w:name w:val="Колонтитул_"/>
    <w:basedOn w:val="a0"/>
    <w:rsid w:val="006A390F"/>
    <w:rPr>
      <w:rFonts w:ascii="Cambria" w:eastAsia="Cambria" w:hAnsi="Cambria" w:cs="Cambria"/>
      <w:b/>
      <w:bCs/>
      <w:i/>
      <w:iCs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5"/>
    <w:rsid w:val="006A390F"/>
    <w:rPr>
      <w:rFonts w:ascii="Cambria" w:eastAsia="Cambria" w:hAnsi="Cambria" w:cs="Cambria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">
    <w:name w:val="Основной текст (2)_"/>
    <w:basedOn w:val="a0"/>
    <w:rsid w:val="006A39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">
    <w:name w:val="Основной текст (2) Exact"/>
    <w:basedOn w:val="a0"/>
    <w:rsid w:val="006A39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6A39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">
    <w:name w:val="Основной текст (2) + Курсив"/>
    <w:basedOn w:val="2"/>
    <w:rsid w:val="006A390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Exact">
    <w:name w:val="Заголовок №1 Exact"/>
    <w:basedOn w:val="a0"/>
    <w:rsid w:val="006A39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1">
    <w:name w:val="Заголовок №1_"/>
    <w:basedOn w:val="a0"/>
    <w:link w:val="10"/>
    <w:rsid w:val="006A390F"/>
    <w:rPr>
      <w:rFonts w:ascii="Times New Roman" w:eastAsia="Times New Roman" w:hAnsi="Times New Roman" w:cs="Times New Roman"/>
      <w:sz w:val="40"/>
      <w:szCs w:val="40"/>
      <w:shd w:val="clear" w:color="auto" w:fill="FFFFFF"/>
    </w:rPr>
  </w:style>
  <w:style w:type="paragraph" w:customStyle="1" w:styleId="10">
    <w:name w:val="Заголовок №1"/>
    <w:basedOn w:val="a"/>
    <w:link w:val="1"/>
    <w:rsid w:val="006A390F"/>
    <w:pPr>
      <w:widowControl w:val="0"/>
      <w:shd w:val="clear" w:color="auto" w:fill="FFFFFF"/>
      <w:spacing w:after="0" w:line="0" w:lineRule="atLeast"/>
      <w:outlineLvl w:val="0"/>
    </w:pPr>
    <w:rPr>
      <w:rFonts w:ascii="Times New Roman" w:eastAsia="Times New Roman" w:hAnsi="Times New Roman" w:cs="Times New Roman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7D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7DA4"/>
    <w:rPr>
      <w:rFonts w:ascii="Tahoma" w:hAnsi="Tahoma" w:cs="Tahoma"/>
      <w:sz w:val="16"/>
      <w:szCs w:val="16"/>
    </w:rPr>
  </w:style>
  <w:style w:type="character" w:customStyle="1" w:styleId="a5">
    <w:name w:val="Колонтитул_"/>
    <w:basedOn w:val="a0"/>
    <w:rsid w:val="006A390F"/>
    <w:rPr>
      <w:rFonts w:ascii="Cambria" w:eastAsia="Cambria" w:hAnsi="Cambria" w:cs="Cambria"/>
      <w:b/>
      <w:bCs/>
      <w:i/>
      <w:iCs/>
      <w:smallCaps w:val="0"/>
      <w:strike w:val="0"/>
      <w:sz w:val="19"/>
      <w:szCs w:val="19"/>
      <w:u w:val="none"/>
    </w:rPr>
  </w:style>
  <w:style w:type="character" w:customStyle="1" w:styleId="a6">
    <w:name w:val="Колонтитул"/>
    <w:basedOn w:val="a5"/>
    <w:rsid w:val="006A390F"/>
    <w:rPr>
      <w:rFonts w:ascii="Cambria" w:eastAsia="Cambria" w:hAnsi="Cambria" w:cs="Cambria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">
    <w:name w:val="Основной текст (2)_"/>
    <w:basedOn w:val="a0"/>
    <w:rsid w:val="006A39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">
    <w:name w:val="Основной текст (2) Exact"/>
    <w:basedOn w:val="a0"/>
    <w:rsid w:val="006A39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6A39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">
    <w:name w:val="Основной текст (2) + Курсив"/>
    <w:basedOn w:val="2"/>
    <w:rsid w:val="006A390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Exact">
    <w:name w:val="Заголовок №1 Exact"/>
    <w:basedOn w:val="a0"/>
    <w:rsid w:val="006A390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1">
    <w:name w:val="Заголовок №1_"/>
    <w:basedOn w:val="a0"/>
    <w:link w:val="10"/>
    <w:rsid w:val="006A390F"/>
    <w:rPr>
      <w:rFonts w:ascii="Times New Roman" w:eastAsia="Times New Roman" w:hAnsi="Times New Roman" w:cs="Times New Roman"/>
      <w:sz w:val="40"/>
      <w:szCs w:val="40"/>
      <w:shd w:val="clear" w:color="auto" w:fill="FFFFFF"/>
    </w:rPr>
  </w:style>
  <w:style w:type="paragraph" w:customStyle="1" w:styleId="10">
    <w:name w:val="Заголовок №1"/>
    <w:basedOn w:val="a"/>
    <w:link w:val="1"/>
    <w:rsid w:val="006A390F"/>
    <w:pPr>
      <w:widowControl w:val="0"/>
      <w:shd w:val="clear" w:color="auto" w:fill="FFFFFF"/>
      <w:spacing w:after="0" w:line="0" w:lineRule="atLeast"/>
      <w:outlineLvl w:val="0"/>
    </w:pPr>
    <w:rPr>
      <w:rFonts w:ascii="Times New Roman" w:eastAsia="Times New Roman" w:hAnsi="Times New Roman" w:cs="Times New Roman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89560/" TargetMode="Externa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://skiv.instrao.ru/bank-zadani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17</Pages>
  <Words>3109</Words>
  <Characters>17726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зөлфия</cp:lastModifiedBy>
  <cp:revision>2</cp:revision>
  <dcterms:created xsi:type="dcterms:W3CDTF">2022-09-27T11:22:00Z</dcterms:created>
  <dcterms:modified xsi:type="dcterms:W3CDTF">2022-09-27T11:31:00Z</dcterms:modified>
</cp:coreProperties>
</file>